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74"/>
        <w:gridCol w:w="6835"/>
      </w:tblGrid>
      <w:tr w:rsidR="00456373" w:rsidRPr="001C3D37" w14:paraId="48C863D2" w14:textId="77777777" w:rsidTr="00797149">
        <w:trPr>
          <w:trHeight w:val="10"/>
          <w:jc w:val="center"/>
        </w:trPr>
        <w:tc>
          <w:tcPr>
            <w:tcW w:w="9209" w:type="dxa"/>
            <w:gridSpan w:val="2"/>
            <w:shd w:val="clear" w:color="auto" w:fill="auto"/>
            <w:vAlign w:val="center"/>
          </w:tcPr>
          <w:p w14:paraId="3D50332F" w14:textId="77777777" w:rsidR="00437C7B" w:rsidRPr="001C3D37" w:rsidRDefault="00437C7B" w:rsidP="000F6E33">
            <w:pPr>
              <w:widowControl w:val="0"/>
              <w:spacing w:after="0"/>
              <w:jc w:val="center"/>
              <w:rPr>
                <w:rFonts w:asciiTheme="majorHAnsi" w:hAnsiTheme="majorHAnsi" w:cstheme="majorHAnsi"/>
                <w:color w:val="auto"/>
              </w:rPr>
            </w:pPr>
            <w:r w:rsidRPr="001C3D37">
              <w:rPr>
                <w:rFonts w:asciiTheme="majorHAnsi" w:hAnsiTheme="majorHAnsi" w:cstheme="majorHAnsi"/>
                <w:b/>
                <w:color w:val="auto"/>
              </w:rPr>
              <w:t>NAROČNIK - KUPEC</w:t>
            </w:r>
          </w:p>
        </w:tc>
      </w:tr>
      <w:tr w:rsidR="00456373" w:rsidRPr="001C3D37" w14:paraId="260F91BF" w14:textId="77777777" w:rsidTr="00797149">
        <w:trPr>
          <w:trHeight w:val="10"/>
          <w:jc w:val="center"/>
        </w:trPr>
        <w:tc>
          <w:tcPr>
            <w:tcW w:w="2374" w:type="dxa"/>
            <w:shd w:val="clear" w:color="auto" w:fill="auto"/>
            <w:vAlign w:val="center"/>
          </w:tcPr>
          <w:p w14:paraId="4AAA4FA6" w14:textId="77777777" w:rsidR="00437C7B" w:rsidRPr="001C3D37" w:rsidRDefault="00437C7B" w:rsidP="00797149">
            <w:pPr>
              <w:widowControl w:val="0"/>
              <w:rPr>
                <w:rFonts w:asciiTheme="majorHAnsi" w:hAnsiTheme="majorHAnsi" w:cstheme="majorHAnsi"/>
                <w:b/>
                <w:color w:val="auto"/>
              </w:rPr>
            </w:pPr>
            <w:r w:rsidRPr="001C3D37">
              <w:rPr>
                <w:rFonts w:asciiTheme="majorHAnsi" w:hAnsiTheme="majorHAnsi" w:cstheme="majorHAnsi"/>
                <w:b/>
                <w:color w:val="auto"/>
              </w:rPr>
              <w:t>Naziv in sedež</w:t>
            </w:r>
          </w:p>
        </w:tc>
        <w:tc>
          <w:tcPr>
            <w:tcW w:w="6835" w:type="dxa"/>
            <w:shd w:val="clear" w:color="auto" w:fill="auto"/>
            <w:vAlign w:val="center"/>
          </w:tcPr>
          <w:p w14:paraId="02BE5D6A" w14:textId="77777777" w:rsidR="00437C7B" w:rsidRPr="001C3D37" w:rsidRDefault="00437C7B" w:rsidP="00797149">
            <w:pPr>
              <w:widowControl w:val="0"/>
              <w:spacing w:after="0"/>
              <w:rPr>
                <w:rFonts w:asciiTheme="majorHAnsi" w:hAnsiTheme="majorHAnsi" w:cstheme="majorHAnsi"/>
                <w:b/>
                <w:color w:val="auto"/>
              </w:rPr>
            </w:pPr>
            <w:r w:rsidRPr="001C3D37">
              <w:rPr>
                <w:rFonts w:asciiTheme="majorHAnsi" w:hAnsiTheme="majorHAnsi" w:cstheme="majorHAnsi"/>
                <w:color w:val="auto"/>
              </w:rPr>
              <w:fldChar w:fldCharType="begin"/>
            </w:r>
            <w:r w:rsidRPr="001C3D37">
              <w:rPr>
                <w:rFonts w:asciiTheme="majorHAnsi" w:hAnsiTheme="majorHAnsi" w:cstheme="majorHAnsi"/>
                <w:color w:val="auto"/>
              </w:rPr>
              <w:instrText xml:space="preserve"> DOCPROPERTY  "MFiles_P1021n1_P0"  \* MERGEFORMAT </w:instrText>
            </w:r>
            <w:r w:rsidRPr="001C3D37">
              <w:rPr>
                <w:rFonts w:asciiTheme="majorHAnsi" w:hAnsiTheme="majorHAnsi" w:cstheme="majorHAnsi"/>
                <w:color w:val="auto"/>
              </w:rPr>
              <w:fldChar w:fldCharType="separate"/>
            </w:r>
            <w:r w:rsidRPr="001C3D37">
              <w:rPr>
                <w:rFonts w:asciiTheme="majorHAnsi" w:hAnsiTheme="majorHAnsi" w:cstheme="majorHAnsi"/>
                <w:b/>
                <w:color w:val="auto"/>
              </w:rPr>
              <w:t>Splošna bolnišnica dr. Jožeta Potrča Ptuj</w:t>
            </w:r>
            <w:r w:rsidRPr="001C3D37">
              <w:rPr>
                <w:rFonts w:asciiTheme="majorHAnsi" w:hAnsiTheme="majorHAnsi" w:cstheme="majorHAnsi"/>
                <w:color w:val="auto"/>
              </w:rPr>
              <w:fldChar w:fldCharType="end"/>
            </w:r>
          </w:p>
          <w:p w14:paraId="5C125145" w14:textId="77777777" w:rsidR="00437C7B" w:rsidRPr="001C3D37" w:rsidRDefault="00437C7B" w:rsidP="00797149">
            <w:pPr>
              <w:widowControl w:val="0"/>
              <w:spacing w:after="0"/>
              <w:rPr>
                <w:rFonts w:asciiTheme="majorHAnsi" w:hAnsiTheme="majorHAnsi" w:cstheme="majorHAnsi"/>
                <w:b/>
                <w:color w:val="auto"/>
              </w:rPr>
            </w:pPr>
            <w:r w:rsidRPr="001C3D37">
              <w:rPr>
                <w:rFonts w:asciiTheme="majorHAnsi" w:hAnsiTheme="majorHAnsi" w:cstheme="majorHAnsi"/>
                <w:color w:val="auto"/>
              </w:rPr>
              <w:fldChar w:fldCharType="begin"/>
            </w:r>
            <w:r w:rsidRPr="001C3D37">
              <w:rPr>
                <w:rFonts w:asciiTheme="majorHAnsi" w:hAnsiTheme="majorHAnsi" w:cstheme="majorHAnsi"/>
                <w:color w:val="auto"/>
              </w:rPr>
              <w:instrText xml:space="preserve"> DOCPROPERTY  "MFiles_P1021n1_P1033"  \* MERGEFORMAT </w:instrText>
            </w:r>
            <w:r w:rsidRPr="001C3D37">
              <w:rPr>
                <w:rFonts w:asciiTheme="majorHAnsi" w:hAnsiTheme="majorHAnsi" w:cstheme="majorHAnsi"/>
                <w:color w:val="auto"/>
              </w:rPr>
              <w:fldChar w:fldCharType="separate"/>
            </w:r>
            <w:r w:rsidRPr="001C3D37">
              <w:rPr>
                <w:rFonts w:asciiTheme="majorHAnsi" w:hAnsiTheme="majorHAnsi" w:cstheme="majorHAnsi"/>
                <w:b/>
                <w:color w:val="auto"/>
              </w:rPr>
              <w:t>Potrčeva cesta 23</w:t>
            </w:r>
            <w:r w:rsidRPr="001C3D37">
              <w:rPr>
                <w:rFonts w:asciiTheme="majorHAnsi" w:hAnsiTheme="majorHAnsi" w:cstheme="majorHAnsi"/>
                <w:color w:val="auto"/>
              </w:rPr>
              <w:fldChar w:fldCharType="end"/>
            </w:r>
          </w:p>
          <w:p w14:paraId="45C4B2E3" w14:textId="77777777" w:rsidR="00437C7B" w:rsidRPr="001C3D37" w:rsidRDefault="00437C7B" w:rsidP="00797149">
            <w:pPr>
              <w:widowControl w:val="0"/>
              <w:spacing w:after="0"/>
              <w:rPr>
                <w:rFonts w:asciiTheme="majorHAnsi" w:hAnsiTheme="majorHAnsi" w:cstheme="majorHAnsi"/>
                <w:b/>
                <w:color w:val="auto"/>
              </w:rPr>
            </w:pPr>
            <w:r w:rsidRPr="001C3D37">
              <w:rPr>
                <w:rFonts w:asciiTheme="majorHAnsi" w:hAnsiTheme="majorHAnsi" w:cstheme="majorHAnsi"/>
                <w:color w:val="auto"/>
              </w:rPr>
              <w:fldChar w:fldCharType="begin"/>
            </w:r>
            <w:r w:rsidRPr="001C3D37">
              <w:rPr>
                <w:rFonts w:asciiTheme="majorHAnsi" w:hAnsiTheme="majorHAnsi" w:cstheme="majorHAnsi"/>
                <w:color w:val="auto"/>
              </w:rPr>
              <w:instrText xml:space="preserve"> DOCPROPERTY  "MFiles_PG5BC2FC14A405421BA79F5FEC63BD00E3n1_PGB3D8D77D2D654902AEB821305A1A12BC"  \* MERGEFORMAT </w:instrText>
            </w:r>
            <w:r w:rsidRPr="001C3D37">
              <w:rPr>
                <w:rFonts w:asciiTheme="majorHAnsi" w:hAnsiTheme="majorHAnsi" w:cstheme="majorHAnsi"/>
                <w:color w:val="auto"/>
              </w:rPr>
              <w:fldChar w:fldCharType="separate"/>
            </w:r>
            <w:r w:rsidRPr="001C3D37">
              <w:rPr>
                <w:rFonts w:asciiTheme="majorHAnsi" w:hAnsiTheme="majorHAnsi" w:cstheme="majorHAnsi"/>
                <w:b/>
                <w:color w:val="auto"/>
              </w:rPr>
              <w:t>2250 Ptuj</w:t>
            </w:r>
            <w:r w:rsidRPr="001C3D37">
              <w:rPr>
                <w:rFonts w:asciiTheme="majorHAnsi" w:hAnsiTheme="majorHAnsi" w:cstheme="majorHAnsi"/>
                <w:color w:val="auto"/>
              </w:rPr>
              <w:fldChar w:fldCharType="end"/>
            </w:r>
          </w:p>
        </w:tc>
      </w:tr>
      <w:tr w:rsidR="00456373" w:rsidRPr="001C3D37" w14:paraId="56D14EAC" w14:textId="77777777" w:rsidTr="00797149">
        <w:trPr>
          <w:trHeight w:val="10"/>
          <w:jc w:val="center"/>
        </w:trPr>
        <w:tc>
          <w:tcPr>
            <w:tcW w:w="2374" w:type="dxa"/>
            <w:shd w:val="clear" w:color="auto" w:fill="auto"/>
            <w:vAlign w:val="center"/>
          </w:tcPr>
          <w:p w14:paraId="3E5719B7" w14:textId="77777777" w:rsidR="00437C7B" w:rsidRPr="001C3D37" w:rsidRDefault="00437C7B" w:rsidP="00797149">
            <w:pPr>
              <w:widowControl w:val="0"/>
              <w:spacing w:after="0"/>
              <w:rPr>
                <w:rFonts w:asciiTheme="majorHAnsi" w:hAnsiTheme="majorHAnsi" w:cstheme="majorHAnsi"/>
                <w:b/>
                <w:color w:val="auto"/>
              </w:rPr>
            </w:pPr>
            <w:r w:rsidRPr="001C3D37">
              <w:rPr>
                <w:rFonts w:asciiTheme="majorHAnsi" w:hAnsiTheme="majorHAnsi" w:cstheme="majorHAnsi"/>
                <w:b/>
                <w:color w:val="auto"/>
              </w:rPr>
              <w:t>ID št. za DDV</w:t>
            </w:r>
          </w:p>
        </w:tc>
        <w:tc>
          <w:tcPr>
            <w:tcW w:w="6835" w:type="dxa"/>
            <w:shd w:val="clear" w:color="auto" w:fill="auto"/>
            <w:vAlign w:val="center"/>
          </w:tcPr>
          <w:p w14:paraId="2E824657" w14:textId="77777777" w:rsidR="00437C7B" w:rsidRPr="001C3D37" w:rsidRDefault="00437C7B" w:rsidP="00797149">
            <w:pPr>
              <w:widowControl w:val="0"/>
              <w:spacing w:after="0"/>
              <w:rPr>
                <w:rFonts w:asciiTheme="majorHAnsi" w:hAnsiTheme="majorHAnsi" w:cstheme="majorHAnsi"/>
                <w:color w:val="auto"/>
              </w:rPr>
            </w:pPr>
            <w:r w:rsidRPr="001C3D37">
              <w:rPr>
                <w:rFonts w:asciiTheme="majorHAnsi" w:hAnsiTheme="majorHAnsi" w:cstheme="majorHAnsi"/>
                <w:color w:val="auto"/>
              </w:rPr>
              <w:fldChar w:fldCharType="begin"/>
            </w:r>
            <w:r w:rsidRPr="001C3D37">
              <w:rPr>
                <w:rFonts w:asciiTheme="majorHAnsi" w:hAnsiTheme="majorHAnsi" w:cstheme="majorHAnsi"/>
                <w:color w:val="auto"/>
              </w:rPr>
              <w:instrText xml:space="preserve"> DOCPROPERTY  "MFiles_P1021n1_P1030"  \* MERGEFORMAT </w:instrText>
            </w:r>
            <w:r w:rsidRPr="001C3D37">
              <w:rPr>
                <w:rFonts w:asciiTheme="majorHAnsi" w:hAnsiTheme="majorHAnsi" w:cstheme="majorHAnsi"/>
                <w:color w:val="auto"/>
              </w:rPr>
              <w:fldChar w:fldCharType="separate"/>
            </w:r>
            <w:r w:rsidRPr="001C3D37">
              <w:rPr>
                <w:rFonts w:asciiTheme="majorHAnsi" w:hAnsiTheme="majorHAnsi" w:cstheme="majorHAnsi"/>
                <w:color w:val="auto"/>
              </w:rPr>
              <w:t>SI35767294</w:t>
            </w:r>
            <w:r w:rsidRPr="001C3D37">
              <w:rPr>
                <w:rFonts w:asciiTheme="majorHAnsi" w:hAnsiTheme="majorHAnsi" w:cstheme="majorHAnsi"/>
                <w:color w:val="auto"/>
              </w:rPr>
              <w:fldChar w:fldCharType="end"/>
            </w:r>
          </w:p>
        </w:tc>
      </w:tr>
      <w:tr w:rsidR="00456373" w:rsidRPr="001C3D37" w14:paraId="0ED34B54" w14:textId="77777777" w:rsidTr="00797149">
        <w:trPr>
          <w:trHeight w:val="10"/>
          <w:jc w:val="center"/>
        </w:trPr>
        <w:tc>
          <w:tcPr>
            <w:tcW w:w="2374" w:type="dxa"/>
            <w:shd w:val="clear" w:color="auto" w:fill="auto"/>
            <w:vAlign w:val="center"/>
          </w:tcPr>
          <w:p w14:paraId="36C3F8DF" w14:textId="77777777" w:rsidR="00437C7B" w:rsidRPr="001C3D37" w:rsidRDefault="00437C7B" w:rsidP="00797149">
            <w:pPr>
              <w:widowControl w:val="0"/>
              <w:spacing w:after="0"/>
              <w:rPr>
                <w:rFonts w:asciiTheme="majorHAnsi" w:hAnsiTheme="majorHAnsi" w:cstheme="majorHAnsi"/>
                <w:b/>
                <w:color w:val="auto"/>
              </w:rPr>
            </w:pPr>
            <w:r w:rsidRPr="001C3D37">
              <w:rPr>
                <w:rFonts w:asciiTheme="majorHAnsi" w:hAnsiTheme="majorHAnsi" w:cstheme="majorHAnsi"/>
                <w:b/>
                <w:color w:val="auto"/>
              </w:rPr>
              <w:t>Matična številka</w:t>
            </w:r>
          </w:p>
        </w:tc>
        <w:tc>
          <w:tcPr>
            <w:tcW w:w="6835" w:type="dxa"/>
            <w:shd w:val="clear" w:color="auto" w:fill="auto"/>
            <w:vAlign w:val="center"/>
          </w:tcPr>
          <w:p w14:paraId="172F5B6E" w14:textId="77777777" w:rsidR="00437C7B" w:rsidRPr="001C3D37" w:rsidRDefault="00437C7B" w:rsidP="00797149">
            <w:pPr>
              <w:widowControl w:val="0"/>
              <w:spacing w:after="0"/>
              <w:rPr>
                <w:rFonts w:asciiTheme="majorHAnsi" w:hAnsiTheme="majorHAnsi" w:cstheme="majorHAnsi"/>
                <w:color w:val="auto"/>
              </w:rPr>
            </w:pPr>
            <w:r w:rsidRPr="001C3D37">
              <w:rPr>
                <w:rFonts w:asciiTheme="majorHAnsi" w:hAnsiTheme="majorHAnsi" w:cstheme="majorHAnsi"/>
                <w:color w:val="auto"/>
              </w:rPr>
              <w:t>5054796</w:t>
            </w:r>
          </w:p>
        </w:tc>
      </w:tr>
      <w:tr w:rsidR="00456373" w:rsidRPr="001C3D37" w14:paraId="16AAD6AB" w14:textId="77777777" w:rsidTr="00797149">
        <w:trPr>
          <w:trHeight w:val="10"/>
          <w:jc w:val="center"/>
        </w:trPr>
        <w:tc>
          <w:tcPr>
            <w:tcW w:w="2374" w:type="dxa"/>
            <w:shd w:val="clear" w:color="auto" w:fill="auto"/>
            <w:vAlign w:val="center"/>
          </w:tcPr>
          <w:p w14:paraId="5AFD8A1D" w14:textId="77777777" w:rsidR="00437C7B" w:rsidRPr="001C3D37" w:rsidRDefault="00437C7B" w:rsidP="00797149">
            <w:pPr>
              <w:widowControl w:val="0"/>
              <w:spacing w:after="0"/>
              <w:rPr>
                <w:rFonts w:asciiTheme="majorHAnsi" w:hAnsiTheme="majorHAnsi" w:cstheme="majorHAnsi"/>
                <w:b/>
                <w:color w:val="auto"/>
              </w:rPr>
            </w:pPr>
            <w:r w:rsidRPr="001C3D37">
              <w:rPr>
                <w:rFonts w:asciiTheme="majorHAnsi" w:hAnsiTheme="majorHAnsi" w:cstheme="majorHAnsi"/>
                <w:b/>
                <w:color w:val="auto"/>
              </w:rPr>
              <w:t>Poslovni račun</w:t>
            </w:r>
          </w:p>
        </w:tc>
        <w:tc>
          <w:tcPr>
            <w:tcW w:w="6835" w:type="dxa"/>
            <w:shd w:val="clear" w:color="auto" w:fill="auto"/>
            <w:vAlign w:val="center"/>
          </w:tcPr>
          <w:p w14:paraId="4BA86801" w14:textId="77777777" w:rsidR="00437C7B" w:rsidRPr="001C3D37" w:rsidRDefault="00437C7B" w:rsidP="00797149">
            <w:pPr>
              <w:widowControl w:val="0"/>
              <w:spacing w:after="0"/>
              <w:rPr>
                <w:rFonts w:asciiTheme="majorHAnsi" w:hAnsiTheme="majorHAnsi" w:cstheme="majorHAnsi"/>
                <w:color w:val="auto"/>
              </w:rPr>
            </w:pPr>
            <w:r w:rsidRPr="001C3D37">
              <w:rPr>
                <w:rFonts w:asciiTheme="majorHAnsi" w:hAnsiTheme="majorHAnsi" w:cstheme="majorHAnsi"/>
                <w:color w:val="auto"/>
              </w:rPr>
              <w:fldChar w:fldCharType="begin"/>
            </w:r>
            <w:r w:rsidRPr="001C3D37">
              <w:rPr>
                <w:rFonts w:asciiTheme="majorHAnsi" w:hAnsiTheme="majorHAnsi" w:cstheme="majorHAnsi"/>
                <w:color w:val="auto"/>
              </w:rPr>
              <w:instrText xml:space="preserve"> DOCPROPERTY  "MFiles_P1021n1_P1032"  \* MERGEFORMAT </w:instrText>
            </w:r>
            <w:r w:rsidRPr="001C3D37">
              <w:rPr>
                <w:rFonts w:asciiTheme="majorHAnsi" w:hAnsiTheme="majorHAnsi" w:cstheme="majorHAnsi"/>
                <w:color w:val="auto"/>
              </w:rPr>
              <w:fldChar w:fldCharType="separate"/>
            </w:r>
            <w:r w:rsidRPr="001C3D37">
              <w:rPr>
                <w:rFonts w:asciiTheme="majorHAnsi" w:hAnsiTheme="majorHAnsi" w:cstheme="majorHAnsi"/>
                <w:color w:val="auto"/>
              </w:rPr>
              <w:t>SI56 01100-6030278670</w:t>
            </w:r>
            <w:r w:rsidRPr="001C3D37">
              <w:rPr>
                <w:rFonts w:asciiTheme="majorHAnsi" w:hAnsiTheme="majorHAnsi" w:cstheme="majorHAnsi"/>
                <w:color w:val="auto"/>
              </w:rPr>
              <w:fldChar w:fldCharType="end"/>
            </w:r>
          </w:p>
        </w:tc>
      </w:tr>
      <w:tr w:rsidR="00456373" w:rsidRPr="001C3D37" w14:paraId="23503BC0" w14:textId="77777777" w:rsidTr="00797149">
        <w:trPr>
          <w:trHeight w:val="10"/>
          <w:jc w:val="center"/>
        </w:trPr>
        <w:tc>
          <w:tcPr>
            <w:tcW w:w="2374" w:type="dxa"/>
            <w:shd w:val="clear" w:color="auto" w:fill="auto"/>
            <w:vAlign w:val="center"/>
          </w:tcPr>
          <w:p w14:paraId="32FA0B9B" w14:textId="77777777" w:rsidR="00437C7B" w:rsidRPr="001C3D37" w:rsidRDefault="00437C7B" w:rsidP="00797149">
            <w:pPr>
              <w:widowControl w:val="0"/>
              <w:spacing w:after="0"/>
              <w:rPr>
                <w:rFonts w:asciiTheme="majorHAnsi" w:hAnsiTheme="majorHAnsi" w:cstheme="majorHAnsi"/>
                <w:b/>
                <w:color w:val="auto"/>
              </w:rPr>
            </w:pPr>
            <w:r w:rsidRPr="001C3D37">
              <w:rPr>
                <w:rFonts w:asciiTheme="majorHAnsi" w:hAnsiTheme="majorHAnsi" w:cstheme="majorHAnsi"/>
                <w:b/>
                <w:color w:val="auto"/>
              </w:rPr>
              <w:t>Telefon</w:t>
            </w:r>
          </w:p>
        </w:tc>
        <w:tc>
          <w:tcPr>
            <w:tcW w:w="6835" w:type="dxa"/>
            <w:shd w:val="clear" w:color="auto" w:fill="auto"/>
            <w:vAlign w:val="center"/>
          </w:tcPr>
          <w:p w14:paraId="3D9BF69A" w14:textId="77777777" w:rsidR="00437C7B" w:rsidRPr="001C3D37" w:rsidRDefault="00437C7B" w:rsidP="00797149">
            <w:pPr>
              <w:widowControl w:val="0"/>
              <w:spacing w:after="0"/>
              <w:rPr>
                <w:rFonts w:asciiTheme="majorHAnsi" w:hAnsiTheme="majorHAnsi" w:cstheme="majorHAnsi"/>
                <w:color w:val="auto"/>
              </w:rPr>
            </w:pPr>
            <w:r w:rsidRPr="001C3D37">
              <w:rPr>
                <w:rFonts w:asciiTheme="majorHAnsi" w:hAnsiTheme="majorHAnsi" w:cstheme="majorHAnsi"/>
                <w:color w:val="auto"/>
              </w:rPr>
              <w:t>02 749 14 00</w:t>
            </w:r>
          </w:p>
        </w:tc>
      </w:tr>
      <w:tr w:rsidR="00456373" w:rsidRPr="001C3D37" w14:paraId="62D3B322" w14:textId="77777777" w:rsidTr="00797149">
        <w:trPr>
          <w:trHeight w:val="10"/>
          <w:jc w:val="center"/>
        </w:trPr>
        <w:tc>
          <w:tcPr>
            <w:tcW w:w="2374" w:type="dxa"/>
            <w:shd w:val="clear" w:color="auto" w:fill="auto"/>
            <w:vAlign w:val="center"/>
          </w:tcPr>
          <w:p w14:paraId="58110B5E" w14:textId="77777777" w:rsidR="00437C7B" w:rsidRPr="001C3D37" w:rsidRDefault="00437C7B" w:rsidP="00797149">
            <w:pPr>
              <w:widowControl w:val="0"/>
              <w:spacing w:after="0"/>
              <w:rPr>
                <w:rFonts w:asciiTheme="majorHAnsi" w:hAnsiTheme="majorHAnsi" w:cstheme="majorHAnsi"/>
                <w:b/>
                <w:color w:val="auto"/>
              </w:rPr>
            </w:pPr>
            <w:r w:rsidRPr="001C3D37">
              <w:rPr>
                <w:rFonts w:asciiTheme="majorHAnsi" w:hAnsiTheme="majorHAnsi" w:cstheme="majorHAnsi"/>
                <w:b/>
                <w:color w:val="auto"/>
              </w:rPr>
              <w:t>E-pošta</w:t>
            </w:r>
          </w:p>
        </w:tc>
        <w:tc>
          <w:tcPr>
            <w:tcW w:w="6835" w:type="dxa"/>
            <w:shd w:val="clear" w:color="auto" w:fill="auto"/>
            <w:vAlign w:val="center"/>
          </w:tcPr>
          <w:p w14:paraId="20EDEE17" w14:textId="77777777" w:rsidR="00437C7B" w:rsidRPr="001C3D37" w:rsidRDefault="00437C7B" w:rsidP="00797149">
            <w:pPr>
              <w:widowControl w:val="0"/>
              <w:spacing w:after="0"/>
              <w:rPr>
                <w:rFonts w:asciiTheme="majorHAnsi" w:hAnsiTheme="majorHAnsi" w:cstheme="majorHAnsi"/>
                <w:color w:val="auto"/>
              </w:rPr>
            </w:pPr>
            <w:r w:rsidRPr="001C3D37">
              <w:rPr>
                <w:rFonts w:asciiTheme="majorHAnsi" w:hAnsiTheme="majorHAnsi" w:cstheme="majorHAnsi"/>
                <w:color w:val="auto"/>
              </w:rPr>
              <w:t>tajnistvo@sb-ptuj.si</w:t>
            </w:r>
          </w:p>
        </w:tc>
      </w:tr>
      <w:tr w:rsidR="00437C7B" w:rsidRPr="001C3D37" w14:paraId="78F8C014" w14:textId="77777777" w:rsidTr="00797149">
        <w:trPr>
          <w:trHeight w:val="10"/>
          <w:jc w:val="center"/>
        </w:trPr>
        <w:tc>
          <w:tcPr>
            <w:tcW w:w="2374" w:type="dxa"/>
            <w:shd w:val="clear" w:color="auto" w:fill="auto"/>
            <w:vAlign w:val="center"/>
          </w:tcPr>
          <w:p w14:paraId="5D4EDE59" w14:textId="77777777" w:rsidR="00437C7B" w:rsidRPr="001C3D37" w:rsidRDefault="00437C7B" w:rsidP="00797149">
            <w:pPr>
              <w:widowControl w:val="0"/>
              <w:spacing w:after="0"/>
              <w:rPr>
                <w:rFonts w:asciiTheme="majorHAnsi" w:hAnsiTheme="majorHAnsi" w:cstheme="majorHAnsi"/>
                <w:b/>
                <w:color w:val="auto"/>
              </w:rPr>
            </w:pPr>
            <w:r w:rsidRPr="001C3D37">
              <w:rPr>
                <w:rFonts w:asciiTheme="majorHAnsi" w:hAnsiTheme="majorHAnsi" w:cstheme="majorHAnsi"/>
                <w:b/>
                <w:color w:val="auto"/>
              </w:rPr>
              <w:t>Podpisnik</w:t>
            </w:r>
          </w:p>
        </w:tc>
        <w:tc>
          <w:tcPr>
            <w:tcW w:w="6835" w:type="dxa"/>
            <w:shd w:val="clear" w:color="auto" w:fill="auto"/>
            <w:vAlign w:val="center"/>
          </w:tcPr>
          <w:p w14:paraId="35B4ED1A" w14:textId="1CA627C6" w:rsidR="00437C7B" w:rsidRPr="001C3D37" w:rsidRDefault="002F1E6D" w:rsidP="00797149">
            <w:pPr>
              <w:widowControl w:val="0"/>
              <w:spacing w:after="0"/>
              <w:rPr>
                <w:rFonts w:asciiTheme="majorHAnsi" w:hAnsiTheme="majorHAnsi" w:cstheme="majorHAnsi"/>
                <w:color w:val="auto"/>
              </w:rPr>
            </w:pPr>
            <w:r>
              <w:rPr>
                <w:rFonts w:asciiTheme="majorHAnsi" w:hAnsiTheme="majorHAnsi" w:cstheme="majorHAnsi"/>
                <w:color w:val="auto"/>
              </w:rPr>
              <w:t>A</w:t>
            </w:r>
            <w:r w:rsidR="00CD60C9">
              <w:rPr>
                <w:rFonts w:asciiTheme="majorHAnsi" w:hAnsiTheme="majorHAnsi" w:cstheme="majorHAnsi"/>
                <w:color w:val="auto"/>
              </w:rPr>
              <w:t>nica Užmah, direktorica</w:t>
            </w:r>
          </w:p>
        </w:tc>
      </w:tr>
    </w:tbl>
    <w:p w14:paraId="79EDC3F6" w14:textId="77777777" w:rsidR="00437C7B" w:rsidRPr="001C3D37" w:rsidRDefault="00437C7B" w:rsidP="00437C7B">
      <w:pPr>
        <w:spacing w:after="0"/>
        <w:jc w:val="center"/>
        <w:rPr>
          <w:rFonts w:asciiTheme="majorHAnsi" w:hAnsiTheme="majorHAnsi" w:cstheme="majorHAnsi"/>
          <w:color w:val="auto"/>
        </w:rPr>
      </w:pPr>
    </w:p>
    <w:p w14:paraId="3183A895" w14:textId="77777777" w:rsidR="00437C7B" w:rsidRPr="001C3D37" w:rsidRDefault="00DE6905" w:rsidP="00437C7B">
      <w:pPr>
        <w:spacing w:after="0"/>
        <w:jc w:val="center"/>
        <w:rPr>
          <w:rFonts w:asciiTheme="majorHAnsi" w:hAnsiTheme="majorHAnsi" w:cstheme="majorHAnsi"/>
          <w:color w:val="auto"/>
        </w:rPr>
      </w:pPr>
      <w:r w:rsidRPr="001C3D37">
        <w:rPr>
          <w:rFonts w:asciiTheme="majorHAnsi" w:hAnsiTheme="majorHAnsi" w:cstheme="majorHAnsi"/>
          <w:color w:val="auto"/>
        </w:rPr>
        <w:t>i</w:t>
      </w:r>
      <w:r w:rsidR="00437C7B" w:rsidRPr="001C3D37">
        <w:rPr>
          <w:rFonts w:asciiTheme="majorHAnsi" w:hAnsiTheme="majorHAnsi" w:cstheme="majorHAnsi"/>
          <w:color w:val="auto"/>
        </w:rPr>
        <w:t>n</w:t>
      </w:r>
    </w:p>
    <w:p w14:paraId="22E72B7B" w14:textId="77777777" w:rsidR="00437C7B" w:rsidRPr="001C3D37" w:rsidRDefault="00437C7B" w:rsidP="00437C7B">
      <w:pPr>
        <w:spacing w:after="0"/>
        <w:jc w:val="center"/>
        <w:rPr>
          <w:rFonts w:asciiTheme="majorHAnsi" w:hAnsiTheme="majorHAnsi" w:cstheme="majorHAnsi"/>
          <w:color w:val="auto"/>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552"/>
        <w:gridCol w:w="6804"/>
      </w:tblGrid>
      <w:tr w:rsidR="00456373" w:rsidRPr="001C3D37" w14:paraId="3DBC1BE6" w14:textId="77777777" w:rsidTr="00797149">
        <w:trPr>
          <w:trHeight w:val="20"/>
          <w:jc w:val="center"/>
        </w:trPr>
        <w:tc>
          <w:tcPr>
            <w:tcW w:w="9356" w:type="dxa"/>
            <w:gridSpan w:val="2"/>
            <w:tcBorders>
              <w:bottom w:val="single" w:sz="4" w:space="0" w:color="auto"/>
            </w:tcBorders>
            <w:shd w:val="clear" w:color="auto" w:fill="auto"/>
            <w:vAlign w:val="center"/>
          </w:tcPr>
          <w:p w14:paraId="197BCEE0" w14:textId="77777777" w:rsidR="00437C7B" w:rsidRPr="001C3D37" w:rsidRDefault="00437C7B" w:rsidP="00797149">
            <w:pPr>
              <w:widowControl w:val="0"/>
              <w:spacing w:after="0"/>
              <w:jc w:val="center"/>
              <w:rPr>
                <w:rFonts w:asciiTheme="majorHAnsi" w:hAnsiTheme="majorHAnsi" w:cstheme="majorHAnsi"/>
                <w:b/>
                <w:color w:val="auto"/>
              </w:rPr>
            </w:pPr>
            <w:r w:rsidRPr="001C3D37">
              <w:rPr>
                <w:rFonts w:asciiTheme="majorHAnsi" w:hAnsiTheme="majorHAnsi" w:cstheme="majorHAnsi"/>
                <w:b/>
                <w:color w:val="auto"/>
              </w:rPr>
              <w:t>IZVAJALEC – GOSPODARSKI SUBJEKT</w:t>
            </w:r>
          </w:p>
        </w:tc>
      </w:tr>
      <w:tr w:rsidR="006C7DE7" w:rsidRPr="001C3D37" w14:paraId="264306E9" w14:textId="77777777" w:rsidTr="00797149">
        <w:trPr>
          <w:trHeight w:val="20"/>
          <w:jc w:val="center"/>
        </w:trPr>
        <w:tc>
          <w:tcPr>
            <w:tcW w:w="2552" w:type="dxa"/>
            <w:shd w:val="clear" w:color="auto" w:fill="auto"/>
            <w:vAlign w:val="center"/>
          </w:tcPr>
          <w:p w14:paraId="74872D0E" w14:textId="77777777" w:rsidR="006C7DE7" w:rsidRPr="001C3D37" w:rsidRDefault="006C7DE7" w:rsidP="006C7DE7">
            <w:pPr>
              <w:widowControl w:val="0"/>
              <w:spacing w:after="0"/>
              <w:rPr>
                <w:rFonts w:asciiTheme="majorHAnsi" w:hAnsiTheme="majorHAnsi" w:cstheme="majorHAnsi"/>
                <w:color w:val="auto"/>
              </w:rPr>
            </w:pPr>
            <w:r w:rsidRPr="001C3D37">
              <w:rPr>
                <w:rFonts w:asciiTheme="majorHAnsi" w:hAnsiTheme="majorHAnsi" w:cstheme="majorHAnsi"/>
                <w:b/>
                <w:color w:val="auto"/>
              </w:rPr>
              <w:t>Naziv in sedež</w:t>
            </w:r>
          </w:p>
        </w:tc>
        <w:tc>
          <w:tcPr>
            <w:tcW w:w="6804" w:type="dxa"/>
            <w:shd w:val="clear" w:color="auto" w:fill="auto"/>
            <w:vAlign w:val="center"/>
          </w:tcPr>
          <w:p w14:paraId="4AC297B6" w14:textId="11568116" w:rsidR="00056227" w:rsidRPr="001155AC" w:rsidRDefault="00056227" w:rsidP="00056227">
            <w:pPr>
              <w:widowControl w:val="0"/>
              <w:spacing w:after="0"/>
              <w:rPr>
                <w:rFonts w:asciiTheme="majorHAnsi" w:hAnsiTheme="majorHAnsi" w:cstheme="majorHAnsi"/>
                <w:b/>
              </w:rPr>
            </w:pPr>
          </w:p>
        </w:tc>
      </w:tr>
      <w:tr w:rsidR="006C7DE7" w:rsidRPr="001C3D37" w14:paraId="42A9B7BF" w14:textId="77777777" w:rsidTr="00797149">
        <w:trPr>
          <w:trHeight w:val="20"/>
          <w:jc w:val="center"/>
        </w:trPr>
        <w:tc>
          <w:tcPr>
            <w:tcW w:w="2552" w:type="dxa"/>
            <w:shd w:val="clear" w:color="auto" w:fill="auto"/>
            <w:vAlign w:val="center"/>
          </w:tcPr>
          <w:p w14:paraId="746CD615" w14:textId="77777777" w:rsidR="006C7DE7" w:rsidRPr="001C3D37" w:rsidRDefault="006C7DE7" w:rsidP="006C7DE7">
            <w:pPr>
              <w:widowControl w:val="0"/>
              <w:spacing w:after="0"/>
              <w:rPr>
                <w:rFonts w:asciiTheme="majorHAnsi" w:hAnsiTheme="majorHAnsi" w:cstheme="majorHAnsi"/>
                <w:color w:val="auto"/>
              </w:rPr>
            </w:pPr>
            <w:r w:rsidRPr="001C3D37">
              <w:rPr>
                <w:rFonts w:asciiTheme="majorHAnsi" w:hAnsiTheme="majorHAnsi" w:cstheme="majorHAnsi"/>
                <w:b/>
                <w:color w:val="auto"/>
              </w:rPr>
              <w:t>ID št. za DDV</w:t>
            </w:r>
          </w:p>
        </w:tc>
        <w:tc>
          <w:tcPr>
            <w:tcW w:w="6804" w:type="dxa"/>
            <w:shd w:val="clear" w:color="auto" w:fill="auto"/>
            <w:vAlign w:val="center"/>
          </w:tcPr>
          <w:p w14:paraId="0E5DE1BD" w14:textId="6EA02DA3" w:rsidR="006C7DE7" w:rsidRPr="001C3D37" w:rsidRDefault="006C7DE7" w:rsidP="006C7DE7">
            <w:pPr>
              <w:widowControl w:val="0"/>
              <w:spacing w:after="0"/>
              <w:rPr>
                <w:rFonts w:asciiTheme="majorHAnsi" w:hAnsiTheme="majorHAnsi" w:cstheme="majorHAnsi"/>
                <w:color w:val="auto"/>
              </w:rPr>
            </w:pPr>
          </w:p>
        </w:tc>
      </w:tr>
      <w:tr w:rsidR="006C7DE7" w:rsidRPr="001C3D37" w14:paraId="487AC477" w14:textId="77777777" w:rsidTr="00797149">
        <w:trPr>
          <w:trHeight w:val="20"/>
          <w:jc w:val="center"/>
        </w:trPr>
        <w:tc>
          <w:tcPr>
            <w:tcW w:w="2552" w:type="dxa"/>
            <w:shd w:val="clear" w:color="auto" w:fill="auto"/>
            <w:vAlign w:val="center"/>
          </w:tcPr>
          <w:p w14:paraId="03FAFB0C" w14:textId="77777777" w:rsidR="006C7DE7" w:rsidRPr="001C3D37" w:rsidRDefault="006C7DE7" w:rsidP="006C7DE7">
            <w:pPr>
              <w:widowControl w:val="0"/>
              <w:spacing w:after="0"/>
              <w:rPr>
                <w:rFonts w:asciiTheme="majorHAnsi" w:hAnsiTheme="majorHAnsi" w:cstheme="majorHAnsi"/>
                <w:color w:val="auto"/>
              </w:rPr>
            </w:pPr>
            <w:r w:rsidRPr="001C3D37">
              <w:rPr>
                <w:rFonts w:asciiTheme="majorHAnsi" w:hAnsiTheme="majorHAnsi" w:cstheme="majorHAnsi"/>
                <w:b/>
                <w:color w:val="auto"/>
              </w:rPr>
              <w:t>Matična številka</w:t>
            </w:r>
          </w:p>
        </w:tc>
        <w:tc>
          <w:tcPr>
            <w:tcW w:w="6804" w:type="dxa"/>
            <w:shd w:val="clear" w:color="auto" w:fill="auto"/>
            <w:vAlign w:val="center"/>
          </w:tcPr>
          <w:p w14:paraId="4E7DBAF9" w14:textId="1203B8EF" w:rsidR="006C7DE7" w:rsidRPr="001C3D37" w:rsidRDefault="006C7DE7" w:rsidP="00BB4C15">
            <w:pPr>
              <w:widowControl w:val="0"/>
              <w:spacing w:after="0"/>
              <w:ind w:left="0" w:firstLine="0"/>
              <w:rPr>
                <w:rFonts w:asciiTheme="majorHAnsi" w:hAnsiTheme="majorHAnsi" w:cstheme="majorHAnsi"/>
                <w:color w:val="auto"/>
              </w:rPr>
            </w:pPr>
          </w:p>
        </w:tc>
      </w:tr>
      <w:tr w:rsidR="006C7DE7" w:rsidRPr="001C3D37" w14:paraId="4DD06F2F" w14:textId="77777777" w:rsidTr="00797149">
        <w:trPr>
          <w:trHeight w:val="20"/>
          <w:jc w:val="center"/>
        </w:trPr>
        <w:tc>
          <w:tcPr>
            <w:tcW w:w="2552" w:type="dxa"/>
            <w:shd w:val="clear" w:color="auto" w:fill="auto"/>
            <w:vAlign w:val="center"/>
          </w:tcPr>
          <w:p w14:paraId="28CFD330" w14:textId="77777777" w:rsidR="006C7DE7" w:rsidRPr="001C3D37" w:rsidRDefault="006C7DE7" w:rsidP="006C7DE7">
            <w:pPr>
              <w:widowControl w:val="0"/>
              <w:spacing w:after="0"/>
              <w:rPr>
                <w:rFonts w:asciiTheme="majorHAnsi" w:hAnsiTheme="majorHAnsi" w:cstheme="majorHAnsi"/>
                <w:color w:val="auto"/>
              </w:rPr>
            </w:pPr>
            <w:bookmarkStart w:id="0" w:name="_Hlk527441241"/>
            <w:r w:rsidRPr="001C3D37">
              <w:rPr>
                <w:rFonts w:asciiTheme="majorHAnsi" w:hAnsiTheme="majorHAnsi" w:cstheme="majorHAnsi"/>
                <w:b/>
                <w:color w:val="auto"/>
              </w:rPr>
              <w:t>Poslovni račun</w:t>
            </w:r>
          </w:p>
        </w:tc>
        <w:tc>
          <w:tcPr>
            <w:tcW w:w="6804" w:type="dxa"/>
            <w:shd w:val="clear" w:color="auto" w:fill="auto"/>
            <w:vAlign w:val="center"/>
          </w:tcPr>
          <w:p w14:paraId="47E596A1" w14:textId="33DA5FE6" w:rsidR="006C7DE7" w:rsidRPr="0028110D" w:rsidRDefault="006C7DE7" w:rsidP="006C7DE7">
            <w:pPr>
              <w:widowControl w:val="0"/>
              <w:spacing w:after="0"/>
              <w:rPr>
                <w:rFonts w:asciiTheme="majorHAnsi" w:hAnsiTheme="majorHAnsi" w:cstheme="majorHAnsi"/>
                <w:color w:val="auto"/>
              </w:rPr>
            </w:pPr>
          </w:p>
        </w:tc>
      </w:tr>
      <w:bookmarkEnd w:id="0"/>
      <w:tr w:rsidR="006C7DE7" w:rsidRPr="001C3D37" w14:paraId="441EFC81" w14:textId="77777777" w:rsidTr="00797149">
        <w:trPr>
          <w:trHeight w:val="20"/>
          <w:jc w:val="center"/>
        </w:trPr>
        <w:tc>
          <w:tcPr>
            <w:tcW w:w="2552" w:type="dxa"/>
            <w:shd w:val="clear" w:color="auto" w:fill="auto"/>
            <w:vAlign w:val="center"/>
          </w:tcPr>
          <w:p w14:paraId="50464FF7" w14:textId="77777777" w:rsidR="006C7DE7" w:rsidRPr="001C3D37" w:rsidRDefault="006C7DE7" w:rsidP="006C7DE7">
            <w:pPr>
              <w:widowControl w:val="0"/>
              <w:spacing w:after="0"/>
              <w:rPr>
                <w:rFonts w:asciiTheme="majorHAnsi" w:hAnsiTheme="majorHAnsi" w:cstheme="majorHAnsi"/>
                <w:color w:val="auto"/>
              </w:rPr>
            </w:pPr>
            <w:r w:rsidRPr="001C3D37">
              <w:rPr>
                <w:rFonts w:asciiTheme="majorHAnsi" w:hAnsiTheme="majorHAnsi" w:cstheme="majorHAnsi"/>
                <w:b/>
                <w:color w:val="auto"/>
              </w:rPr>
              <w:t>Telefon</w:t>
            </w:r>
          </w:p>
        </w:tc>
        <w:tc>
          <w:tcPr>
            <w:tcW w:w="6804" w:type="dxa"/>
            <w:shd w:val="clear" w:color="auto" w:fill="auto"/>
            <w:vAlign w:val="center"/>
          </w:tcPr>
          <w:p w14:paraId="3476942B" w14:textId="3F533AD6" w:rsidR="006C7DE7" w:rsidRPr="001C3D37" w:rsidRDefault="006C7DE7" w:rsidP="006C7DE7">
            <w:pPr>
              <w:widowControl w:val="0"/>
              <w:spacing w:after="0"/>
              <w:ind w:left="0" w:firstLine="0"/>
              <w:rPr>
                <w:rFonts w:asciiTheme="majorHAnsi" w:hAnsiTheme="majorHAnsi" w:cstheme="majorHAnsi"/>
                <w:color w:val="auto"/>
              </w:rPr>
            </w:pPr>
          </w:p>
        </w:tc>
      </w:tr>
      <w:tr w:rsidR="006C7DE7" w:rsidRPr="001C3D37" w14:paraId="72B3759A" w14:textId="77777777" w:rsidTr="00797149">
        <w:trPr>
          <w:trHeight w:val="20"/>
          <w:jc w:val="center"/>
        </w:trPr>
        <w:tc>
          <w:tcPr>
            <w:tcW w:w="2552" w:type="dxa"/>
            <w:shd w:val="clear" w:color="auto" w:fill="auto"/>
            <w:vAlign w:val="center"/>
          </w:tcPr>
          <w:p w14:paraId="73C9B441" w14:textId="77777777" w:rsidR="006C7DE7" w:rsidRPr="00593754" w:rsidRDefault="006C7DE7" w:rsidP="006C7DE7">
            <w:pPr>
              <w:widowControl w:val="0"/>
              <w:spacing w:after="0"/>
              <w:rPr>
                <w:rFonts w:asciiTheme="majorHAnsi" w:hAnsiTheme="majorHAnsi" w:cstheme="majorHAnsi"/>
                <w:color w:val="auto"/>
              </w:rPr>
            </w:pPr>
            <w:r w:rsidRPr="00593754">
              <w:rPr>
                <w:rFonts w:asciiTheme="majorHAnsi" w:hAnsiTheme="majorHAnsi" w:cstheme="majorHAnsi"/>
                <w:b/>
                <w:color w:val="auto"/>
              </w:rPr>
              <w:t>E-pošta</w:t>
            </w:r>
          </w:p>
        </w:tc>
        <w:tc>
          <w:tcPr>
            <w:tcW w:w="6804" w:type="dxa"/>
            <w:shd w:val="clear" w:color="auto" w:fill="auto"/>
            <w:vAlign w:val="center"/>
          </w:tcPr>
          <w:p w14:paraId="1C152830" w14:textId="77050645" w:rsidR="006C7DE7" w:rsidRPr="00285CF5" w:rsidRDefault="006C7DE7" w:rsidP="006C7DE7">
            <w:pPr>
              <w:widowControl w:val="0"/>
              <w:spacing w:after="0"/>
              <w:rPr>
                <w:rFonts w:asciiTheme="majorHAnsi" w:hAnsiTheme="majorHAnsi" w:cstheme="majorHAnsi"/>
                <w:bCs/>
                <w:color w:val="auto"/>
              </w:rPr>
            </w:pPr>
          </w:p>
        </w:tc>
      </w:tr>
      <w:tr w:rsidR="006C7DE7" w:rsidRPr="001C3D37" w14:paraId="08146BA0" w14:textId="77777777" w:rsidTr="00797149">
        <w:trPr>
          <w:trHeight w:val="20"/>
          <w:jc w:val="center"/>
        </w:trPr>
        <w:tc>
          <w:tcPr>
            <w:tcW w:w="2552" w:type="dxa"/>
            <w:shd w:val="clear" w:color="auto" w:fill="auto"/>
            <w:vAlign w:val="center"/>
          </w:tcPr>
          <w:p w14:paraId="5550CA52" w14:textId="77777777" w:rsidR="006C7DE7" w:rsidRPr="001C3D37" w:rsidRDefault="006C7DE7" w:rsidP="006C7DE7">
            <w:pPr>
              <w:widowControl w:val="0"/>
              <w:spacing w:after="0"/>
              <w:rPr>
                <w:rFonts w:asciiTheme="majorHAnsi" w:hAnsiTheme="majorHAnsi" w:cstheme="majorHAnsi"/>
                <w:color w:val="auto"/>
              </w:rPr>
            </w:pPr>
            <w:r w:rsidRPr="001C3D37">
              <w:rPr>
                <w:rFonts w:asciiTheme="majorHAnsi" w:hAnsiTheme="majorHAnsi" w:cstheme="majorHAnsi"/>
                <w:b/>
                <w:color w:val="auto"/>
              </w:rPr>
              <w:t>Podpisnik</w:t>
            </w:r>
          </w:p>
        </w:tc>
        <w:tc>
          <w:tcPr>
            <w:tcW w:w="6804" w:type="dxa"/>
            <w:shd w:val="clear" w:color="auto" w:fill="auto"/>
            <w:vAlign w:val="center"/>
          </w:tcPr>
          <w:p w14:paraId="176E9345" w14:textId="0B09A355" w:rsidR="006C7DE7" w:rsidRPr="001C3D37" w:rsidRDefault="006C7DE7" w:rsidP="006C7DE7">
            <w:pPr>
              <w:widowControl w:val="0"/>
              <w:spacing w:after="0"/>
              <w:rPr>
                <w:rFonts w:asciiTheme="majorHAnsi" w:hAnsiTheme="majorHAnsi" w:cstheme="majorHAnsi"/>
                <w:color w:val="auto"/>
              </w:rPr>
            </w:pPr>
          </w:p>
        </w:tc>
      </w:tr>
    </w:tbl>
    <w:p w14:paraId="12719D63" w14:textId="77777777" w:rsidR="00437C7B" w:rsidRPr="001C3D37" w:rsidRDefault="00437C7B" w:rsidP="00437C7B">
      <w:pPr>
        <w:pBdr>
          <w:top w:val="nil"/>
          <w:left w:val="nil"/>
          <w:bottom w:val="nil"/>
          <w:right w:val="nil"/>
          <w:between w:val="nil"/>
        </w:pBdr>
        <w:spacing w:after="200"/>
        <w:rPr>
          <w:rFonts w:asciiTheme="majorHAnsi" w:hAnsiTheme="majorHAnsi" w:cstheme="majorHAnsi"/>
          <w:b/>
          <w:color w:val="auto"/>
        </w:rPr>
      </w:pPr>
    </w:p>
    <w:p w14:paraId="2BAFA4A6" w14:textId="77777777" w:rsidR="00432245" w:rsidRPr="00225393" w:rsidRDefault="00437C7B">
      <w:pPr>
        <w:spacing w:after="200" w:line="350" w:lineRule="auto"/>
        <w:ind w:left="0" w:right="4963" w:firstLine="0"/>
        <w:rPr>
          <w:rFonts w:asciiTheme="majorHAnsi" w:hAnsiTheme="majorHAnsi" w:cstheme="majorHAnsi"/>
          <w:b/>
          <w:color w:val="auto"/>
        </w:rPr>
      </w:pPr>
      <w:r w:rsidRPr="00225393">
        <w:rPr>
          <w:rFonts w:asciiTheme="majorHAnsi" w:hAnsiTheme="majorHAnsi" w:cstheme="majorHAnsi"/>
          <w:b/>
          <w:color w:val="auto"/>
        </w:rPr>
        <w:t xml:space="preserve">skleneta naslednjo                                      </w:t>
      </w:r>
    </w:p>
    <w:p w14:paraId="0C4C4B4D" w14:textId="1F53D052" w:rsidR="00432245" w:rsidRPr="00225393" w:rsidRDefault="00F83551" w:rsidP="001E271C">
      <w:pPr>
        <w:spacing w:after="200"/>
        <w:jc w:val="center"/>
        <w:rPr>
          <w:rFonts w:asciiTheme="majorHAnsi" w:hAnsiTheme="majorHAnsi" w:cstheme="majorHAnsi"/>
          <w:b/>
          <w:color w:val="auto"/>
        </w:rPr>
      </w:pPr>
      <w:r w:rsidRPr="00225393">
        <w:rPr>
          <w:rFonts w:asciiTheme="majorHAnsi" w:hAnsiTheme="majorHAnsi" w:cstheme="majorHAnsi"/>
          <w:b/>
          <w:color w:val="auto"/>
        </w:rPr>
        <w:t>POGODB</w:t>
      </w:r>
      <w:r w:rsidR="001E271C" w:rsidRPr="00225393">
        <w:rPr>
          <w:rFonts w:asciiTheme="majorHAnsi" w:hAnsiTheme="majorHAnsi" w:cstheme="majorHAnsi"/>
          <w:b/>
          <w:color w:val="auto"/>
        </w:rPr>
        <w:t>A ZA</w:t>
      </w:r>
      <w:r w:rsidR="00090A06">
        <w:rPr>
          <w:rFonts w:asciiTheme="majorHAnsi" w:hAnsiTheme="majorHAnsi" w:cstheme="majorHAnsi"/>
          <w:b/>
          <w:color w:val="auto"/>
        </w:rPr>
        <w:t xml:space="preserve"> IZVEDBO STORITEV</w:t>
      </w:r>
      <w:r w:rsidR="001E271C" w:rsidRPr="00225393">
        <w:rPr>
          <w:rFonts w:asciiTheme="majorHAnsi" w:hAnsiTheme="majorHAnsi" w:cstheme="majorHAnsi"/>
          <w:b/>
          <w:color w:val="auto"/>
        </w:rPr>
        <w:t xml:space="preserve"> FIZI</w:t>
      </w:r>
      <w:r w:rsidR="00090A06">
        <w:rPr>
          <w:rFonts w:asciiTheme="majorHAnsi" w:hAnsiTheme="majorHAnsi" w:cstheme="majorHAnsi"/>
          <w:b/>
          <w:color w:val="auto"/>
        </w:rPr>
        <w:t>ČNEGA</w:t>
      </w:r>
      <w:r w:rsidR="001E271C" w:rsidRPr="00225393">
        <w:rPr>
          <w:rFonts w:asciiTheme="majorHAnsi" w:hAnsiTheme="majorHAnsi" w:cstheme="majorHAnsi"/>
          <w:b/>
          <w:color w:val="auto"/>
        </w:rPr>
        <w:t xml:space="preserve"> VAROVANJ</w:t>
      </w:r>
      <w:r w:rsidR="00090A06">
        <w:rPr>
          <w:rFonts w:asciiTheme="majorHAnsi" w:hAnsiTheme="majorHAnsi" w:cstheme="majorHAnsi"/>
          <w:b/>
          <w:color w:val="auto"/>
        </w:rPr>
        <w:t>A</w:t>
      </w:r>
    </w:p>
    <w:p w14:paraId="65F17807" w14:textId="77777777" w:rsidR="00432245" w:rsidRPr="00225393" w:rsidRDefault="00432245">
      <w:pPr>
        <w:rPr>
          <w:rFonts w:asciiTheme="majorHAnsi" w:hAnsiTheme="majorHAnsi" w:cstheme="majorHAnsi"/>
          <w:color w:val="auto"/>
        </w:rPr>
      </w:pPr>
    </w:p>
    <w:p w14:paraId="7B968113" w14:textId="77777777" w:rsidR="00432245" w:rsidRPr="00225393" w:rsidRDefault="00F83551" w:rsidP="00C351AC">
      <w:pPr>
        <w:pStyle w:val="Odstavekseznama"/>
        <w:numPr>
          <w:ilvl w:val="0"/>
          <w:numId w:val="17"/>
        </w:numPr>
        <w:spacing w:after="200"/>
        <w:rPr>
          <w:rFonts w:asciiTheme="majorHAnsi" w:hAnsiTheme="majorHAnsi" w:cstheme="majorHAnsi"/>
          <w:b/>
          <w:color w:val="auto"/>
        </w:rPr>
      </w:pPr>
      <w:r w:rsidRPr="00225393">
        <w:rPr>
          <w:rFonts w:asciiTheme="majorHAnsi" w:hAnsiTheme="majorHAnsi" w:cstheme="majorHAnsi"/>
          <w:b/>
          <w:color w:val="auto"/>
        </w:rPr>
        <w:t>UVODNE DOLOČBE</w:t>
      </w:r>
    </w:p>
    <w:p w14:paraId="57E2C29E" w14:textId="77777777" w:rsidR="00C85486" w:rsidRPr="00225393" w:rsidRDefault="00C85486" w:rsidP="00865A8F">
      <w:pPr>
        <w:spacing w:after="200"/>
        <w:ind w:left="0" w:firstLine="0"/>
        <w:jc w:val="center"/>
        <w:rPr>
          <w:rFonts w:asciiTheme="majorHAnsi" w:hAnsiTheme="majorHAnsi" w:cstheme="majorHAnsi"/>
          <w:b/>
          <w:color w:val="auto"/>
        </w:rPr>
      </w:pPr>
      <w:r w:rsidRPr="00225393">
        <w:rPr>
          <w:rFonts w:asciiTheme="majorHAnsi" w:hAnsiTheme="majorHAnsi" w:cstheme="majorHAnsi"/>
          <w:b/>
          <w:color w:val="auto"/>
        </w:rPr>
        <w:t>1. člen</w:t>
      </w:r>
    </w:p>
    <w:p w14:paraId="31510609" w14:textId="77777777" w:rsidR="00597737" w:rsidRPr="00225393" w:rsidRDefault="00597737" w:rsidP="00F57FCF">
      <w:pPr>
        <w:spacing w:after="0"/>
        <w:jc w:val="both"/>
        <w:rPr>
          <w:rFonts w:asciiTheme="majorHAnsi" w:hAnsiTheme="majorHAnsi" w:cstheme="majorHAnsi"/>
          <w:color w:val="auto"/>
          <w:lang w:eastAsia="en-US"/>
        </w:rPr>
      </w:pPr>
      <w:r w:rsidRPr="00225393">
        <w:rPr>
          <w:rFonts w:asciiTheme="majorHAnsi" w:hAnsiTheme="majorHAnsi" w:cstheme="majorHAnsi"/>
          <w:color w:val="auto"/>
          <w:lang w:eastAsia="en-US"/>
        </w:rPr>
        <w:t>Uvodoma sta pogodbeni stranki nesporno ugotovili, da:</w:t>
      </w:r>
    </w:p>
    <w:p w14:paraId="323297FD" w14:textId="08D6B055" w:rsidR="00DA2572" w:rsidRPr="00DA2572" w:rsidRDefault="00DA2572" w:rsidP="00DA2572">
      <w:pPr>
        <w:numPr>
          <w:ilvl w:val="0"/>
          <w:numId w:val="2"/>
        </w:numPr>
        <w:autoSpaceDE w:val="0"/>
        <w:autoSpaceDN w:val="0"/>
        <w:adjustRightInd w:val="0"/>
        <w:spacing w:after="0"/>
        <w:contextualSpacing/>
        <w:jc w:val="both"/>
        <w:rPr>
          <w:rFonts w:asciiTheme="majorHAnsi" w:hAnsiTheme="majorHAnsi" w:cstheme="majorHAnsi"/>
          <w:lang w:eastAsia="en-US"/>
        </w:rPr>
      </w:pPr>
      <w:r w:rsidRPr="00DA2572">
        <w:rPr>
          <w:rFonts w:asciiTheme="majorHAnsi" w:hAnsiTheme="majorHAnsi" w:cstheme="majorHAnsi"/>
          <w:lang w:eastAsia="en-US"/>
        </w:rPr>
        <w:t xml:space="preserve">da je postopek oddaje javnega naročila katerega predmet je: </w:t>
      </w:r>
      <w:r w:rsidR="00B21509">
        <w:rPr>
          <w:rFonts w:asciiTheme="majorHAnsi" w:hAnsiTheme="majorHAnsi" w:cstheme="majorHAnsi"/>
          <w:lang w:eastAsia="en-US"/>
        </w:rPr>
        <w:t>»</w:t>
      </w:r>
      <w:r>
        <w:rPr>
          <w:rFonts w:asciiTheme="majorHAnsi" w:hAnsiTheme="majorHAnsi" w:cstheme="majorHAnsi"/>
          <w:lang w:eastAsia="en-US"/>
        </w:rPr>
        <w:t>Izvedba sto</w:t>
      </w:r>
      <w:r w:rsidR="008838C5">
        <w:rPr>
          <w:rFonts w:asciiTheme="majorHAnsi" w:hAnsiTheme="majorHAnsi" w:cstheme="majorHAnsi"/>
          <w:lang w:eastAsia="en-US"/>
        </w:rPr>
        <w:t>r</w:t>
      </w:r>
      <w:r>
        <w:rPr>
          <w:rFonts w:asciiTheme="majorHAnsi" w:hAnsiTheme="majorHAnsi" w:cstheme="majorHAnsi"/>
          <w:lang w:eastAsia="en-US"/>
        </w:rPr>
        <w:t>itev fizičnega varovanja</w:t>
      </w:r>
      <w:r w:rsidR="00B21509">
        <w:rPr>
          <w:rFonts w:asciiTheme="majorHAnsi" w:hAnsiTheme="majorHAnsi" w:cstheme="majorHAnsi"/>
          <w:lang w:eastAsia="en-US"/>
        </w:rPr>
        <w:t>«</w:t>
      </w:r>
      <w:r>
        <w:rPr>
          <w:rFonts w:asciiTheme="majorHAnsi" w:hAnsiTheme="majorHAnsi" w:cstheme="majorHAnsi"/>
          <w:lang w:eastAsia="en-US"/>
        </w:rPr>
        <w:t xml:space="preserve"> </w:t>
      </w:r>
      <w:r w:rsidRPr="00DA2572">
        <w:rPr>
          <w:rFonts w:asciiTheme="majorHAnsi" w:hAnsiTheme="majorHAnsi" w:cstheme="majorHAnsi"/>
          <w:lang w:eastAsia="en-US"/>
        </w:rPr>
        <w:t>izvedla Splošna bolnišnica dr. Jožeta Potrča Ptuj, Potrčeva cesta 23, 2250 Ptuj, v svojem imenu in za svoj račun (v nadaljevanju naročnik),</w:t>
      </w:r>
    </w:p>
    <w:p w14:paraId="531CF360" w14:textId="14753902" w:rsidR="00DA2572" w:rsidRDefault="00DA2572" w:rsidP="00DA2572">
      <w:pPr>
        <w:numPr>
          <w:ilvl w:val="0"/>
          <w:numId w:val="2"/>
        </w:numPr>
        <w:autoSpaceDE w:val="0"/>
        <w:autoSpaceDN w:val="0"/>
        <w:adjustRightInd w:val="0"/>
        <w:spacing w:after="0"/>
        <w:contextualSpacing/>
        <w:jc w:val="both"/>
        <w:rPr>
          <w:rFonts w:asciiTheme="majorHAnsi" w:hAnsiTheme="majorHAnsi" w:cstheme="majorHAnsi"/>
          <w:lang w:eastAsia="en-US"/>
        </w:rPr>
      </w:pPr>
      <w:r w:rsidRPr="00DA2572">
        <w:rPr>
          <w:rFonts w:asciiTheme="majorHAnsi" w:hAnsiTheme="majorHAnsi" w:cstheme="majorHAnsi"/>
          <w:lang w:eastAsia="en-US"/>
        </w:rPr>
        <w:t>da je bilo predmetno naročilo izvedeno in oddano v skladu s 4</w:t>
      </w:r>
      <w:r w:rsidR="0005139F">
        <w:rPr>
          <w:rFonts w:asciiTheme="majorHAnsi" w:hAnsiTheme="majorHAnsi" w:cstheme="majorHAnsi"/>
          <w:lang w:eastAsia="en-US"/>
        </w:rPr>
        <w:t>0</w:t>
      </w:r>
      <w:r w:rsidRPr="00DA2572">
        <w:rPr>
          <w:rFonts w:asciiTheme="majorHAnsi" w:hAnsiTheme="majorHAnsi" w:cstheme="majorHAnsi"/>
          <w:lang w:eastAsia="en-US"/>
        </w:rPr>
        <w:t>. členom Zakona o javnem naročanju z oznako 01.6-</w:t>
      </w:r>
      <w:r w:rsidR="0005139F">
        <w:rPr>
          <w:rFonts w:asciiTheme="majorHAnsi" w:hAnsiTheme="majorHAnsi" w:cstheme="majorHAnsi"/>
          <w:lang w:eastAsia="en-US"/>
        </w:rPr>
        <w:t>60</w:t>
      </w:r>
      <w:r w:rsidRPr="00DA2572">
        <w:rPr>
          <w:rFonts w:asciiTheme="majorHAnsi" w:hAnsiTheme="majorHAnsi" w:cstheme="majorHAnsi"/>
          <w:lang w:eastAsia="en-US"/>
        </w:rPr>
        <w:t>/</w:t>
      </w:r>
      <w:r w:rsidR="0005139F">
        <w:rPr>
          <w:rFonts w:asciiTheme="majorHAnsi" w:hAnsiTheme="majorHAnsi" w:cstheme="majorHAnsi"/>
          <w:lang w:eastAsia="en-US"/>
        </w:rPr>
        <w:t>4</w:t>
      </w:r>
      <w:r w:rsidRPr="00DA2572">
        <w:rPr>
          <w:rFonts w:asciiTheme="majorHAnsi" w:hAnsiTheme="majorHAnsi" w:cstheme="majorHAnsi"/>
          <w:lang w:eastAsia="en-US"/>
        </w:rPr>
        <w:t>-2</w:t>
      </w:r>
      <w:r w:rsidR="00CD60C9">
        <w:rPr>
          <w:rFonts w:asciiTheme="majorHAnsi" w:hAnsiTheme="majorHAnsi" w:cstheme="majorHAnsi"/>
          <w:lang w:eastAsia="en-US"/>
        </w:rPr>
        <w:t>5</w:t>
      </w:r>
      <w:r w:rsidRPr="00DA2572">
        <w:rPr>
          <w:rFonts w:asciiTheme="majorHAnsi" w:hAnsiTheme="majorHAnsi" w:cstheme="majorHAnsi"/>
          <w:lang w:eastAsia="en-US"/>
        </w:rPr>
        <w:t xml:space="preserve">, objavljeno na Portalu javnih naročil, št. objave </w:t>
      </w:r>
      <w:r w:rsidRPr="00DA2572">
        <w:rPr>
          <w:rFonts w:asciiTheme="majorHAnsi" w:hAnsiTheme="majorHAnsi" w:cstheme="majorHAnsi"/>
          <w:lang w:eastAsia="en-US"/>
        </w:rPr>
        <w:fldChar w:fldCharType="begin">
          <w:ffData>
            <w:name w:val="Besedilo45"/>
            <w:enabled/>
            <w:calcOnExit w:val="0"/>
            <w:textInput/>
          </w:ffData>
        </w:fldChar>
      </w:r>
      <w:r w:rsidRPr="00DA2572">
        <w:rPr>
          <w:rFonts w:asciiTheme="majorHAnsi" w:hAnsiTheme="majorHAnsi" w:cstheme="majorHAnsi"/>
          <w:lang w:eastAsia="en-US"/>
        </w:rPr>
        <w:instrText xml:space="preserve"> FORMTEXT </w:instrText>
      </w:r>
      <w:r w:rsidRPr="00DA2572">
        <w:rPr>
          <w:rFonts w:asciiTheme="majorHAnsi" w:hAnsiTheme="majorHAnsi" w:cstheme="majorHAnsi"/>
          <w:lang w:eastAsia="en-US"/>
        </w:rPr>
      </w:r>
      <w:r w:rsidRPr="00DA2572">
        <w:rPr>
          <w:rFonts w:asciiTheme="majorHAnsi" w:hAnsiTheme="majorHAnsi" w:cstheme="majorHAnsi"/>
          <w:lang w:eastAsia="en-US"/>
        </w:rPr>
        <w:fldChar w:fldCharType="separate"/>
      </w:r>
      <w:r w:rsidRPr="00DA2572">
        <w:rPr>
          <w:rFonts w:asciiTheme="majorHAnsi" w:eastAsia="Calibri" w:hAnsiTheme="majorHAnsi" w:cstheme="majorHAnsi"/>
          <w:lang w:eastAsia="en-US"/>
        </w:rPr>
        <w:t> </w:t>
      </w:r>
      <w:r w:rsidRPr="00DA2572">
        <w:rPr>
          <w:rFonts w:asciiTheme="majorHAnsi" w:eastAsia="Calibri" w:hAnsiTheme="majorHAnsi" w:cstheme="majorHAnsi"/>
          <w:lang w:eastAsia="en-US"/>
        </w:rPr>
        <w:t> </w:t>
      </w:r>
      <w:r w:rsidRPr="00DA2572">
        <w:rPr>
          <w:rFonts w:asciiTheme="majorHAnsi" w:eastAsia="Calibri" w:hAnsiTheme="majorHAnsi" w:cstheme="majorHAnsi"/>
          <w:lang w:eastAsia="en-US"/>
        </w:rPr>
        <w:t> </w:t>
      </w:r>
      <w:r w:rsidRPr="00DA2572">
        <w:rPr>
          <w:rFonts w:asciiTheme="majorHAnsi" w:eastAsia="Calibri" w:hAnsiTheme="majorHAnsi" w:cstheme="majorHAnsi"/>
          <w:lang w:eastAsia="en-US"/>
        </w:rPr>
        <w:t> </w:t>
      </w:r>
      <w:r w:rsidRPr="00DA2572">
        <w:rPr>
          <w:rFonts w:asciiTheme="majorHAnsi" w:eastAsia="Calibri" w:hAnsiTheme="majorHAnsi" w:cstheme="majorHAnsi"/>
          <w:lang w:eastAsia="en-US"/>
        </w:rPr>
        <w:t> </w:t>
      </w:r>
      <w:r w:rsidRPr="00DA2572">
        <w:rPr>
          <w:rFonts w:asciiTheme="majorHAnsi" w:hAnsiTheme="majorHAnsi" w:cstheme="majorHAnsi"/>
          <w:lang w:eastAsia="en-US"/>
        </w:rPr>
        <w:fldChar w:fldCharType="end"/>
      </w:r>
      <w:r w:rsidRPr="00DA2572">
        <w:rPr>
          <w:rFonts w:asciiTheme="majorHAnsi" w:hAnsiTheme="majorHAnsi" w:cstheme="majorHAnsi"/>
          <w:lang w:eastAsia="en-US"/>
        </w:rPr>
        <w:t xml:space="preserve">, z dne </w:t>
      </w:r>
      <w:r w:rsidRPr="00DA2572">
        <w:rPr>
          <w:rFonts w:asciiTheme="majorHAnsi" w:hAnsiTheme="majorHAnsi" w:cstheme="majorHAnsi"/>
          <w:lang w:eastAsia="en-US"/>
        </w:rPr>
        <w:fldChar w:fldCharType="begin">
          <w:ffData>
            <w:name w:val="Besedilo45"/>
            <w:enabled/>
            <w:calcOnExit w:val="0"/>
            <w:textInput/>
          </w:ffData>
        </w:fldChar>
      </w:r>
      <w:r w:rsidRPr="00DA2572">
        <w:rPr>
          <w:rFonts w:asciiTheme="majorHAnsi" w:hAnsiTheme="majorHAnsi" w:cstheme="majorHAnsi"/>
          <w:lang w:eastAsia="en-US"/>
        </w:rPr>
        <w:instrText xml:space="preserve"> FORMTEXT </w:instrText>
      </w:r>
      <w:r w:rsidRPr="00DA2572">
        <w:rPr>
          <w:rFonts w:asciiTheme="majorHAnsi" w:hAnsiTheme="majorHAnsi" w:cstheme="majorHAnsi"/>
          <w:lang w:eastAsia="en-US"/>
        </w:rPr>
      </w:r>
      <w:r w:rsidRPr="00DA2572">
        <w:rPr>
          <w:rFonts w:asciiTheme="majorHAnsi" w:hAnsiTheme="majorHAnsi" w:cstheme="majorHAnsi"/>
          <w:lang w:eastAsia="en-US"/>
        </w:rPr>
        <w:fldChar w:fldCharType="separate"/>
      </w:r>
      <w:r w:rsidRPr="00DA2572">
        <w:rPr>
          <w:rFonts w:asciiTheme="majorHAnsi" w:eastAsia="Calibri" w:hAnsiTheme="majorHAnsi" w:cstheme="majorHAnsi"/>
          <w:lang w:eastAsia="en-US"/>
        </w:rPr>
        <w:t> </w:t>
      </w:r>
      <w:r w:rsidRPr="00DA2572">
        <w:rPr>
          <w:rFonts w:asciiTheme="majorHAnsi" w:eastAsia="Calibri" w:hAnsiTheme="majorHAnsi" w:cstheme="majorHAnsi"/>
          <w:lang w:eastAsia="en-US"/>
        </w:rPr>
        <w:t> </w:t>
      </w:r>
      <w:r w:rsidRPr="00DA2572">
        <w:rPr>
          <w:rFonts w:asciiTheme="majorHAnsi" w:eastAsia="Calibri" w:hAnsiTheme="majorHAnsi" w:cstheme="majorHAnsi"/>
          <w:lang w:eastAsia="en-US"/>
        </w:rPr>
        <w:t> </w:t>
      </w:r>
      <w:r w:rsidRPr="00DA2572">
        <w:rPr>
          <w:rFonts w:asciiTheme="majorHAnsi" w:eastAsia="Calibri" w:hAnsiTheme="majorHAnsi" w:cstheme="majorHAnsi"/>
          <w:lang w:eastAsia="en-US"/>
        </w:rPr>
        <w:t> </w:t>
      </w:r>
      <w:r w:rsidRPr="00DA2572">
        <w:rPr>
          <w:rFonts w:asciiTheme="majorHAnsi" w:eastAsia="Calibri" w:hAnsiTheme="majorHAnsi" w:cstheme="majorHAnsi"/>
          <w:lang w:eastAsia="en-US"/>
        </w:rPr>
        <w:t> </w:t>
      </w:r>
      <w:r w:rsidRPr="00DA2572">
        <w:rPr>
          <w:rFonts w:asciiTheme="majorHAnsi" w:hAnsiTheme="majorHAnsi" w:cstheme="majorHAnsi"/>
          <w:lang w:eastAsia="en-US"/>
        </w:rPr>
        <w:fldChar w:fldCharType="end"/>
      </w:r>
      <w:r w:rsidR="0005139F">
        <w:rPr>
          <w:rFonts w:asciiTheme="majorHAnsi" w:hAnsiTheme="majorHAnsi" w:cstheme="majorHAnsi"/>
          <w:lang w:eastAsia="en-US"/>
        </w:rPr>
        <w:t xml:space="preserve"> ter na portalu EU št. ____________, dne______________.</w:t>
      </w:r>
    </w:p>
    <w:p w14:paraId="047499C4" w14:textId="5B240E46" w:rsidR="008838C5" w:rsidRPr="008838C5" w:rsidRDefault="008838C5" w:rsidP="008838C5">
      <w:pPr>
        <w:pStyle w:val="Odstavekseznama"/>
        <w:numPr>
          <w:ilvl w:val="0"/>
          <w:numId w:val="2"/>
        </w:numPr>
        <w:spacing w:after="0" w:line="247" w:lineRule="auto"/>
        <w:jc w:val="both"/>
        <w:rPr>
          <w:rFonts w:asciiTheme="majorHAnsi" w:hAnsiTheme="majorHAnsi" w:cstheme="majorHAnsi"/>
          <w:bCs/>
          <w:lang w:eastAsia="zh-CN"/>
        </w:rPr>
      </w:pPr>
      <w:r>
        <w:rPr>
          <w:rFonts w:asciiTheme="majorHAnsi" w:hAnsiTheme="majorHAnsi" w:cstheme="majorHAnsi"/>
          <w:bCs/>
          <w:lang w:eastAsia="zh-CN"/>
        </w:rPr>
        <w:lastRenderedPageBreak/>
        <w:t>je bilo j</w:t>
      </w:r>
      <w:r w:rsidRPr="008838C5">
        <w:rPr>
          <w:rFonts w:asciiTheme="majorHAnsi" w:hAnsiTheme="majorHAnsi" w:cstheme="majorHAnsi"/>
          <w:bCs/>
          <w:lang w:eastAsia="zh-CN"/>
        </w:rPr>
        <w:t>avno naročilo vodeno v skladu s 4</w:t>
      </w:r>
      <w:r w:rsidR="0005139F">
        <w:rPr>
          <w:rFonts w:asciiTheme="majorHAnsi" w:hAnsiTheme="majorHAnsi" w:cstheme="majorHAnsi"/>
          <w:bCs/>
          <w:lang w:eastAsia="zh-CN"/>
        </w:rPr>
        <w:t>0</w:t>
      </w:r>
      <w:r w:rsidRPr="008838C5">
        <w:rPr>
          <w:rFonts w:asciiTheme="majorHAnsi" w:hAnsiTheme="majorHAnsi" w:cstheme="majorHAnsi"/>
          <w:bCs/>
          <w:lang w:eastAsia="zh-CN"/>
        </w:rPr>
        <w:t xml:space="preserve">. členom Zakona o javnem naročanju (ZJN-3) po </w:t>
      </w:r>
      <w:r w:rsidR="0005139F">
        <w:rPr>
          <w:rFonts w:asciiTheme="majorHAnsi" w:hAnsiTheme="majorHAnsi" w:cstheme="majorHAnsi"/>
          <w:bCs/>
          <w:lang w:eastAsia="zh-CN"/>
        </w:rPr>
        <w:t xml:space="preserve">odprtem </w:t>
      </w:r>
      <w:r w:rsidRPr="008838C5">
        <w:rPr>
          <w:rFonts w:asciiTheme="majorHAnsi" w:hAnsiTheme="majorHAnsi" w:cstheme="majorHAnsi"/>
          <w:bCs/>
          <w:lang w:eastAsia="zh-CN"/>
        </w:rPr>
        <w:t>postopku, pri čemer je naročnik v skladu z 31. členom ZJN-3 (pridržana naročila) povabil k sodelovanju le invalidska podjetja in zaposlitvene centre,</w:t>
      </w:r>
    </w:p>
    <w:p w14:paraId="18B180DF" w14:textId="293D59ED" w:rsidR="00DA2572" w:rsidRPr="00DA2572" w:rsidRDefault="00DA2572" w:rsidP="00DA2572">
      <w:pPr>
        <w:numPr>
          <w:ilvl w:val="0"/>
          <w:numId w:val="2"/>
        </w:numPr>
        <w:autoSpaceDE w:val="0"/>
        <w:autoSpaceDN w:val="0"/>
        <w:adjustRightInd w:val="0"/>
        <w:spacing w:after="0" w:line="276" w:lineRule="auto"/>
        <w:contextualSpacing/>
        <w:jc w:val="both"/>
        <w:rPr>
          <w:rFonts w:asciiTheme="majorHAnsi" w:hAnsiTheme="majorHAnsi" w:cstheme="majorHAnsi"/>
          <w:lang w:eastAsia="en-US"/>
        </w:rPr>
      </w:pPr>
      <w:r w:rsidRPr="00DA2572">
        <w:rPr>
          <w:rFonts w:asciiTheme="majorHAnsi" w:hAnsiTheme="majorHAnsi" w:cstheme="majorHAnsi"/>
          <w:lang w:eastAsia="en-US"/>
        </w:rPr>
        <w:t xml:space="preserve">da je bil izvajalec izbran kot najugodnejši ponudnik na podlagi odločitve o oddaji naročila, št. </w:t>
      </w:r>
      <w:bookmarkStart w:id="1" w:name="_Hlk524351310"/>
      <w:r w:rsidRPr="00DA2572">
        <w:rPr>
          <w:rFonts w:asciiTheme="majorHAnsi" w:hAnsiTheme="majorHAnsi" w:cstheme="majorHAnsi"/>
          <w:lang w:eastAsia="en-US"/>
        </w:rPr>
        <w:fldChar w:fldCharType="begin">
          <w:ffData>
            <w:name w:val="Besedilo45"/>
            <w:enabled/>
            <w:calcOnExit w:val="0"/>
            <w:textInput/>
          </w:ffData>
        </w:fldChar>
      </w:r>
      <w:r w:rsidRPr="00DA2572">
        <w:rPr>
          <w:rFonts w:asciiTheme="majorHAnsi" w:hAnsiTheme="majorHAnsi" w:cstheme="majorHAnsi"/>
          <w:lang w:eastAsia="en-US"/>
        </w:rPr>
        <w:instrText xml:space="preserve"> FORMTEXT </w:instrText>
      </w:r>
      <w:r w:rsidRPr="00DA2572">
        <w:rPr>
          <w:rFonts w:asciiTheme="majorHAnsi" w:hAnsiTheme="majorHAnsi" w:cstheme="majorHAnsi"/>
          <w:lang w:eastAsia="en-US"/>
        </w:rPr>
      </w:r>
      <w:r w:rsidRPr="00DA2572">
        <w:rPr>
          <w:rFonts w:asciiTheme="majorHAnsi" w:hAnsiTheme="majorHAnsi" w:cstheme="majorHAnsi"/>
          <w:lang w:eastAsia="en-US"/>
        </w:rPr>
        <w:fldChar w:fldCharType="separate"/>
      </w:r>
      <w:r w:rsidRPr="00DA2572">
        <w:rPr>
          <w:rFonts w:asciiTheme="majorHAnsi" w:eastAsia="Calibri" w:hAnsiTheme="majorHAnsi" w:cstheme="majorHAnsi"/>
          <w:lang w:eastAsia="en-US"/>
        </w:rPr>
        <w:t> </w:t>
      </w:r>
      <w:r w:rsidRPr="00DA2572">
        <w:rPr>
          <w:rFonts w:asciiTheme="majorHAnsi" w:eastAsia="Calibri" w:hAnsiTheme="majorHAnsi" w:cstheme="majorHAnsi"/>
          <w:lang w:eastAsia="en-US"/>
        </w:rPr>
        <w:t> </w:t>
      </w:r>
      <w:r w:rsidRPr="00DA2572">
        <w:rPr>
          <w:rFonts w:asciiTheme="majorHAnsi" w:eastAsia="Calibri" w:hAnsiTheme="majorHAnsi" w:cstheme="majorHAnsi"/>
          <w:lang w:eastAsia="en-US"/>
        </w:rPr>
        <w:t> </w:t>
      </w:r>
      <w:r w:rsidRPr="00DA2572">
        <w:rPr>
          <w:rFonts w:asciiTheme="majorHAnsi" w:eastAsia="Calibri" w:hAnsiTheme="majorHAnsi" w:cstheme="majorHAnsi"/>
          <w:lang w:eastAsia="en-US"/>
        </w:rPr>
        <w:t> </w:t>
      </w:r>
      <w:r w:rsidRPr="00DA2572">
        <w:rPr>
          <w:rFonts w:asciiTheme="majorHAnsi" w:eastAsia="Calibri" w:hAnsiTheme="majorHAnsi" w:cstheme="majorHAnsi"/>
          <w:lang w:eastAsia="en-US"/>
        </w:rPr>
        <w:t> </w:t>
      </w:r>
      <w:r w:rsidRPr="00DA2572">
        <w:rPr>
          <w:rFonts w:asciiTheme="majorHAnsi" w:hAnsiTheme="majorHAnsi" w:cstheme="majorHAnsi"/>
          <w:lang w:eastAsia="en-US"/>
        </w:rPr>
        <w:fldChar w:fldCharType="end"/>
      </w:r>
      <w:bookmarkEnd w:id="1"/>
      <w:r w:rsidRPr="00DA2572">
        <w:rPr>
          <w:rFonts w:asciiTheme="majorHAnsi" w:hAnsiTheme="majorHAnsi" w:cstheme="majorHAnsi"/>
          <w:lang w:eastAsia="en-US"/>
        </w:rPr>
        <w:t xml:space="preserve">, z dne </w:t>
      </w:r>
      <w:r w:rsidRPr="00DA2572">
        <w:rPr>
          <w:rFonts w:asciiTheme="majorHAnsi" w:hAnsiTheme="majorHAnsi" w:cstheme="majorHAnsi"/>
          <w:lang w:eastAsia="en-US"/>
        </w:rPr>
        <w:fldChar w:fldCharType="begin">
          <w:ffData>
            <w:name w:val="Besedilo45"/>
            <w:enabled/>
            <w:calcOnExit w:val="0"/>
            <w:textInput/>
          </w:ffData>
        </w:fldChar>
      </w:r>
      <w:r w:rsidRPr="00DA2572">
        <w:rPr>
          <w:rFonts w:asciiTheme="majorHAnsi" w:hAnsiTheme="majorHAnsi" w:cstheme="majorHAnsi"/>
          <w:lang w:eastAsia="en-US"/>
        </w:rPr>
        <w:instrText xml:space="preserve"> FORMTEXT </w:instrText>
      </w:r>
      <w:r w:rsidRPr="00DA2572">
        <w:rPr>
          <w:rFonts w:asciiTheme="majorHAnsi" w:hAnsiTheme="majorHAnsi" w:cstheme="majorHAnsi"/>
          <w:lang w:eastAsia="en-US"/>
        </w:rPr>
      </w:r>
      <w:r w:rsidRPr="00DA2572">
        <w:rPr>
          <w:rFonts w:asciiTheme="majorHAnsi" w:hAnsiTheme="majorHAnsi" w:cstheme="majorHAnsi"/>
          <w:lang w:eastAsia="en-US"/>
        </w:rPr>
        <w:fldChar w:fldCharType="separate"/>
      </w:r>
      <w:r w:rsidRPr="00DA2572">
        <w:rPr>
          <w:rFonts w:asciiTheme="majorHAnsi" w:eastAsia="Calibri" w:hAnsiTheme="majorHAnsi" w:cstheme="majorHAnsi"/>
          <w:lang w:eastAsia="en-US"/>
        </w:rPr>
        <w:t> </w:t>
      </w:r>
      <w:r w:rsidRPr="00DA2572">
        <w:rPr>
          <w:rFonts w:asciiTheme="majorHAnsi" w:eastAsia="Calibri" w:hAnsiTheme="majorHAnsi" w:cstheme="majorHAnsi"/>
          <w:lang w:eastAsia="en-US"/>
        </w:rPr>
        <w:t> </w:t>
      </w:r>
      <w:r w:rsidRPr="00DA2572">
        <w:rPr>
          <w:rFonts w:asciiTheme="majorHAnsi" w:eastAsia="Calibri" w:hAnsiTheme="majorHAnsi" w:cstheme="majorHAnsi"/>
          <w:lang w:eastAsia="en-US"/>
        </w:rPr>
        <w:t> </w:t>
      </w:r>
      <w:r w:rsidRPr="00DA2572">
        <w:rPr>
          <w:rFonts w:asciiTheme="majorHAnsi" w:eastAsia="Calibri" w:hAnsiTheme="majorHAnsi" w:cstheme="majorHAnsi"/>
          <w:lang w:eastAsia="en-US"/>
        </w:rPr>
        <w:t> </w:t>
      </w:r>
      <w:r w:rsidRPr="00DA2572">
        <w:rPr>
          <w:rFonts w:asciiTheme="majorHAnsi" w:eastAsia="Calibri" w:hAnsiTheme="majorHAnsi" w:cstheme="majorHAnsi"/>
          <w:lang w:eastAsia="en-US"/>
        </w:rPr>
        <w:t> </w:t>
      </w:r>
      <w:r w:rsidRPr="00DA2572">
        <w:rPr>
          <w:rFonts w:asciiTheme="majorHAnsi" w:hAnsiTheme="majorHAnsi" w:cstheme="majorHAnsi"/>
          <w:lang w:eastAsia="en-US"/>
        </w:rPr>
        <w:fldChar w:fldCharType="end"/>
      </w:r>
      <w:r>
        <w:rPr>
          <w:rFonts w:asciiTheme="majorHAnsi" w:hAnsiTheme="majorHAnsi" w:cstheme="majorHAnsi"/>
          <w:lang w:eastAsia="en-US"/>
        </w:rPr>
        <w:t>,</w:t>
      </w:r>
    </w:p>
    <w:p w14:paraId="539EC116" w14:textId="50F51A41" w:rsidR="003066CA" w:rsidRPr="00F57FCF" w:rsidRDefault="00A3781B" w:rsidP="00F57FCF">
      <w:pPr>
        <w:numPr>
          <w:ilvl w:val="0"/>
          <w:numId w:val="2"/>
        </w:numPr>
        <w:autoSpaceDE w:val="0"/>
        <w:autoSpaceDN w:val="0"/>
        <w:adjustRightInd w:val="0"/>
        <w:spacing w:after="0"/>
        <w:jc w:val="both"/>
        <w:rPr>
          <w:rFonts w:asciiTheme="majorHAnsi" w:hAnsiTheme="majorHAnsi" w:cstheme="majorHAnsi"/>
          <w:color w:val="auto"/>
          <w:lang w:eastAsia="en-US"/>
        </w:rPr>
      </w:pPr>
      <w:r w:rsidRPr="00225393">
        <w:rPr>
          <w:rFonts w:asciiTheme="majorHAnsi" w:hAnsiTheme="majorHAnsi" w:cstheme="majorHAnsi"/>
          <w:color w:val="auto"/>
        </w:rPr>
        <w:t xml:space="preserve">da </w:t>
      </w:r>
      <w:r w:rsidR="003066CA" w:rsidRPr="00225393">
        <w:rPr>
          <w:rFonts w:asciiTheme="majorHAnsi" w:hAnsiTheme="majorHAnsi" w:cstheme="majorHAnsi"/>
          <w:color w:val="auto"/>
        </w:rPr>
        <w:t xml:space="preserve">ima </w:t>
      </w:r>
      <w:r w:rsidR="00BD7D9B" w:rsidRPr="00225393">
        <w:rPr>
          <w:rFonts w:asciiTheme="majorHAnsi" w:hAnsiTheme="majorHAnsi" w:cstheme="majorHAnsi"/>
          <w:color w:val="auto"/>
        </w:rPr>
        <w:t xml:space="preserve">podjetje </w:t>
      </w:r>
      <w:r w:rsidR="00DA2572" w:rsidRPr="00DA2572">
        <w:rPr>
          <w:rFonts w:asciiTheme="majorHAnsi" w:hAnsiTheme="majorHAnsi" w:cstheme="majorHAnsi"/>
          <w:lang w:eastAsia="en-US"/>
        </w:rPr>
        <w:fldChar w:fldCharType="begin">
          <w:ffData>
            <w:name w:val="Besedilo45"/>
            <w:enabled/>
            <w:calcOnExit w:val="0"/>
            <w:textInput/>
          </w:ffData>
        </w:fldChar>
      </w:r>
      <w:r w:rsidR="00DA2572" w:rsidRPr="00DA2572">
        <w:rPr>
          <w:rFonts w:asciiTheme="majorHAnsi" w:hAnsiTheme="majorHAnsi" w:cstheme="majorHAnsi"/>
          <w:lang w:eastAsia="en-US"/>
        </w:rPr>
        <w:instrText xml:space="preserve"> FORMTEXT </w:instrText>
      </w:r>
      <w:r w:rsidR="00DA2572" w:rsidRPr="00DA2572">
        <w:rPr>
          <w:rFonts w:asciiTheme="majorHAnsi" w:hAnsiTheme="majorHAnsi" w:cstheme="majorHAnsi"/>
          <w:lang w:eastAsia="en-US"/>
        </w:rPr>
      </w:r>
      <w:r w:rsidR="00DA2572" w:rsidRPr="00DA2572">
        <w:rPr>
          <w:rFonts w:asciiTheme="majorHAnsi" w:hAnsiTheme="majorHAnsi" w:cstheme="majorHAnsi"/>
          <w:lang w:eastAsia="en-US"/>
        </w:rPr>
        <w:fldChar w:fldCharType="separate"/>
      </w:r>
      <w:r w:rsidR="00DA2572" w:rsidRPr="00DA2572">
        <w:rPr>
          <w:rFonts w:asciiTheme="majorHAnsi" w:eastAsia="Calibri" w:hAnsiTheme="majorHAnsi" w:cstheme="majorHAnsi"/>
          <w:lang w:eastAsia="en-US"/>
        </w:rPr>
        <w:t> </w:t>
      </w:r>
      <w:r w:rsidR="00DA2572" w:rsidRPr="00DA2572">
        <w:rPr>
          <w:rFonts w:asciiTheme="majorHAnsi" w:eastAsia="Calibri" w:hAnsiTheme="majorHAnsi" w:cstheme="majorHAnsi"/>
          <w:lang w:eastAsia="en-US"/>
        </w:rPr>
        <w:t> </w:t>
      </w:r>
      <w:r w:rsidR="00DA2572" w:rsidRPr="00DA2572">
        <w:rPr>
          <w:rFonts w:asciiTheme="majorHAnsi" w:eastAsia="Calibri" w:hAnsiTheme="majorHAnsi" w:cstheme="majorHAnsi"/>
          <w:lang w:eastAsia="en-US"/>
        </w:rPr>
        <w:t> </w:t>
      </w:r>
      <w:r w:rsidR="00DA2572" w:rsidRPr="00DA2572">
        <w:rPr>
          <w:rFonts w:asciiTheme="majorHAnsi" w:eastAsia="Calibri" w:hAnsiTheme="majorHAnsi" w:cstheme="majorHAnsi"/>
          <w:lang w:eastAsia="en-US"/>
        </w:rPr>
        <w:t> </w:t>
      </w:r>
      <w:r w:rsidR="00DA2572" w:rsidRPr="00DA2572">
        <w:rPr>
          <w:rFonts w:asciiTheme="majorHAnsi" w:eastAsia="Calibri" w:hAnsiTheme="majorHAnsi" w:cstheme="majorHAnsi"/>
          <w:lang w:eastAsia="en-US"/>
        </w:rPr>
        <w:t> </w:t>
      </w:r>
      <w:r w:rsidR="00DA2572" w:rsidRPr="00DA2572">
        <w:rPr>
          <w:rFonts w:asciiTheme="majorHAnsi" w:hAnsiTheme="majorHAnsi" w:cstheme="majorHAnsi"/>
          <w:lang w:eastAsia="en-US"/>
        </w:rPr>
        <w:fldChar w:fldCharType="end"/>
      </w:r>
      <w:r w:rsidR="00BD7D9B" w:rsidRPr="00225393">
        <w:rPr>
          <w:rFonts w:asciiTheme="majorHAnsi" w:hAnsiTheme="majorHAnsi" w:cstheme="majorHAnsi"/>
          <w:color w:val="auto"/>
        </w:rPr>
        <w:t xml:space="preserve"> registriran</w:t>
      </w:r>
      <w:r w:rsidR="003066CA" w:rsidRPr="00225393">
        <w:rPr>
          <w:rFonts w:asciiTheme="majorHAnsi" w:hAnsiTheme="majorHAnsi" w:cstheme="majorHAnsi"/>
          <w:color w:val="auto"/>
        </w:rPr>
        <w:t>o</w:t>
      </w:r>
      <w:r w:rsidR="00BD7D9B" w:rsidRPr="00225393">
        <w:rPr>
          <w:rFonts w:asciiTheme="majorHAnsi" w:hAnsiTheme="majorHAnsi" w:cstheme="majorHAnsi"/>
          <w:color w:val="auto"/>
        </w:rPr>
        <w:t xml:space="preserve"> dejavnost varnostni</w:t>
      </w:r>
      <w:r w:rsidR="003066CA" w:rsidRPr="00225393">
        <w:rPr>
          <w:rFonts w:asciiTheme="majorHAnsi" w:hAnsiTheme="majorHAnsi" w:cstheme="majorHAnsi"/>
          <w:color w:val="auto"/>
        </w:rPr>
        <w:t>h</w:t>
      </w:r>
      <w:r w:rsidR="00BD7D9B" w:rsidRPr="00225393">
        <w:rPr>
          <w:rFonts w:asciiTheme="majorHAnsi" w:hAnsiTheme="majorHAnsi" w:cstheme="majorHAnsi"/>
          <w:color w:val="auto"/>
        </w:rPr>
        <w:t xml:space="preserve"> sistemov in storitev</w:t>
      </w:r>
      <w:r w:rsidR="003066CA" w:rsidRPr="00225393">
        <w:rPr>
          <w:rFonts w:asciiTheme="majorHAnsi" w:hAnsiTheme="majorHAnsi" w:cstheme="majorHAnsi"/>
          <w:color w:val="auto"/>
        </w:rPr>
        <w:t>,</w:t>
      </w:r>
    </w:p>
    <w:p w14:paraId="0C625591" w14:textId="77777777" w:rsidR="003066CA" w:rsidRPr="00225393" w:rsidRDefault="003066CA" w:rsidP="00F57FCF">
      <w:pPr>
        <w:pStyle w:val="Odstavekseznama"/>
        <w:numPr>
          <w:ilvl w:val="0"/>
          <w:numId w:val="2"/>
        </w:numPr>
        <w:spacing w:after="0"/>
        <w:jc w:val="both"/>
        <w:rPr>
          <w:rFonts w:asciiTheme="majorHAnsi" w:hAnsiTheme="majorHAnsi" w:cstheme="majorHAnsi"/>
          <w:color w:val="auto"/>
        </w:rPr>
      </w:pPr>
      <w:r w:rsidRPr="00225393">
        <w:rPr>
          <w:rFonts w:asciiTheme="majorHAnsi" w:hAnsiTheme="majorHAnsi" w:cstheme="majorHAnsi"/>
          <w:color w:val="auto"/>
        </w:rPr>
        <w:t>da ima izvajalec za opravljanje storitev iz te pogodbe pridobljene vse potrebne licence po Zakonu o zasebnem varovanju (ZZasV-1)</w:t>
      </w:r>
      <w:r w:rsidR="00C1581C">
        <w:rPr>
          <w:rFonts w:asciiTheme="majorHAnsi" w:hAnsiTheme="majorHAnsi" w:cstheme="majorHAnsi"/>
          <w:color w:val="auto"/>
        </w:rPr>
        <w:t>, ki so obvezna priloga k tej pogodbi.</w:t>
      </w:r>
    </w:p>
    <w:p w14:paraId="337956B8" w14:textId="77777777" w:rsidR="00BD7D9B" w:rsidRPr="00225393" w:rsidRDefault="00BD7D9B" w:rsidP="00BD7D9B">
      <w:pPr>
        <w:autoSpaceDE w:val="0"/>
        <w:autoSpaceDN w:val="0"/>
        <w:adjustRightInd w:val="0"/>
        <w:spacing w:after="0"/>
        <w:ind w:left="360" w:firstLine="0"/>
        <w:jc w:val="both"/>
        <w:rPr>
          <w:rFonts w:asciiTheme="majorHAnsi" w:hAnsiTheme="majorHAnsi" w:cstheme="majorHAnsi"/>
          <w:color w:val="auto"/>
          <w:lang w:eastAsia="en-US"/>
        </w:rPr>
      </w:pPr>
    </w:p>
    <w:p w14:paraId="5100AFC7" w14:textId="77777777" w:rsidR="00437C7B" w:rsidRPr="00225393" w:rsidRDefault="00437C7B" w:rsidP="00865A8F">
      <w:pPr>
        <w:ind w:left="0" w:firstLine="0"/>
        <w:jc w:val="center"/>
        <w:rPr>
          <w:rFonts w:asciiTheme="majorHAnsi" w:hAnsiTheme="majorHAnsi" w:cstheme="majorHAnsi"/>
          <w:b/>
          <w:color w:val="auto"/>
        </w:rPr>
      </w:pPr>
      <w:r w:rsidRPr="00225393">
        <w:rPr>
          <w:rFonts w:asciiTheme="majorHAnsi" w:hAnsiTheme="majorHAnsi" w:cstheme="majorHAnsi"/>
          <w:b/>
          <w:color w:val="auto"/>
        </w:rPr>
        <w:t>2. člen</w:t>
      </w:r>
    </w:p>
    <w:p w14:paraId="22644474" w14:textId="77777777" w:rsidR="00437C7B" w:rsidRPr="00225393" w:rsidRDefault="00437C7B" w:rsidP="00C85486">
      <w:pPr>
        <w:jc w:val="both"/>
        <w:rPr>
          <w:rFonts w:asciiTheme="majorHAnsi" w:hAnsiTheme="majorHAnsi" w:cstheme="majorHAnsi"/>
          <w:color w:val="auto"/>
        </w:rPr>
      </w:pPr>
      <w:r w:rsidRPr="00225393">
        <w:rPr>
          <w:rFonts w:asciiTheme="majorHAnsi" w:hAnsiTheme="majorHAnsi" w:cstheme="majorHAnsi"/>
          <w:color w:val="auto"/>
        </w:rPr>
        <w:t xml:space="preserve">S to pogodbo se pogodbeni stranki dogovorita o splošnih in posebnih pogojih izvedbe predmetnega </w:t>
      </w:r>
      <w:r w:rsidR="00E53885" w:rsidRPr="00225393">
        <w:rPr>
          <w:rFonts w:asciiTheme="majorHAnsi" w:hAnsiTheme="majorHAnsi" w:cstheme="majorHAnsi"/>
          <w:color w:val="auto"/>
        </w:rPr>
        <w:t>naročila</w:t>
      </w:r>
      <w:r w:rsidRPr="00225393">
        <w:rPr>
          <w:rFonts w:asciiTheme="majorHAnsi" w:hAnsiTheme="majorHAnsi" w:cstheme="majorHAnsi"/>
          <w:color w:val="auto"/>
        </w:rPr>
        <w:t xml:space="preserve">. </w:t>
      </w:r>
    </w:p>
    <w:p w14:paraId="7BA2E3D7" w14:textId="77777777" w:rsidR="00432245" w:rsidRPr="00225393" w:rsidRDefault="00432245">
      <w:pPr>
        <w:spacing w:after="200"/>
        <w:rPr>
          <w:rFonts w:asciiTheme="majorHAnsi" w:hAnsiTheme="majorHAnsi" w:cstheme="majorHAnsi"/>
          <w:color w:val="auto"/>
        </w:rPr>
      </w:pPr>
    </w:p>
    <w:p w14:paraId="330B96CF" w14:textId="77777777" w:rsidR="00432245" w:rsidRPr="00225393" w:rsidRDefault="00F83551" w:rsidP="00C351AC">
      <w:pPr>
        <w:pStyle w:val="Naslov1"/>
        <w:numPr>
          <w:ilvl w:val="0"/>
          <w:numId w:val="17"/>
        </w:numPr>
        <w:spacing w:after="200"/>
        <w:rPr>
          <w:rFonts w:asciiTheme="majorHAnsi" w:hAnsiTheme="majorHAnsi" w:cstheme="majorHAnsi"/>
          <w:color w:val="auto"/>
          <w:u w:val="none"/>
        </w:rPr>
      </w:pPr>
      <w:r w:rsidRPr="00225393">
        <w:rPr>
          <w:rFonts w:asciiTheme="majorHAnsi" w:hAnsiTheme="majorHAnsi" w:cstheme="majorHAnsi"/>
          <w:color w:val="auto"/>
          <w:u w:val="none"/>
        </w:rPr>
        <w:t>PREDMET POGODBE</w:t>
      </w:r>
    </w:p>
    <w:p w14:paraId="5EA545A9" w14:textId="77777777" w:rsidR="003066CA" w:rsidRPr="001A50F8" w:rsidRDefault="009650A6" w:rsidP="001A50F8">
      <w:pPr>
        <w:jc w:val="center"/>
        <w:rPr>
          <w:rFonts w:asciiTheme="majorHAnsi" w:hAnsiTheme="majorHAnsi" w:cstheme="majorHAnsi"/>
          <w:b/>
          <w:color w:val="auto"/>
        </w:rPr>
      </w:pPr>
      <w:r w:rsidRPr="00225393">
        <w:rPr>
          <w:rFonts w:asciiTheme="majorHAnsi" w:hAnsiTheme="majorHAnsi" w:cstheme="majorHAnsi"/>
          <w:b/>
          <w:color w:val="auto"/>
        </w:rPr>
        <w:t>3. člen</w:t>
      </w:r>
    </w:p>
    <w:p w14:paraId="6FFDCEBC" w14:textId="397B8CDA" w:rsidR="00155406" w:rsidRPr="000B5413" w:rsidRDefault="009309DD" w:rsidP="009309DD">
      <w:pPr>
        <w:spacing w:after="0"/>
        <w:ind w:left="0" w:firstLine="0"/>
        <w:jc w:val="both"/>
        <w:rPr>
          <w:rFonts w:asciiTheme="majorHAnsi" w:hAnsiTheme="majorHAnsi" w:cstheme="majorHAnsi"/>
          <w:bCs/>
          <w:iCs/>
          <w:color w:val="auto"/>
        </w:rPr>
      </w:pPr>
      <w:r w:rsidRPr="000B5413">
        <w:rPr>
          <w:rFonts w:asciiTheme="majorHAnsi" w:hAnsiTheme="majorHAnsi" w:cstheme="majorHAnsi"/>
          <w:bCs/>
          <w:iCs/>
          <w:color w:val="auto"/>
        </w:rPr>
        <w:t>Predmet te pogodbe je izvajanje storitev fizičnega varovanja</w:t>
      </w:r>
      <w:r w:rsidR="006F3AAB">
        <w:rPr>
          <w:rFonts w:asciiTheme="majorHAnsi" w:hAnsiTheme="majorHAnsi" w:cstheme="majorHAnsi"/>
          <w:bCs/>
          <w:iCs/>
          <w:color w:val="auto"/>
        </w:rPr>
        <w:t xml:space="preserve"> kot določeno</w:t>
      </w:r>
      <w:r w:rsidR="000B5413" w:rsidRPr="000B5413">
        <w:rPr>
          <w:rFonts w:asciiTheme="majorHAnsi" w:hAnsiTheme="majorHAnsi" w:cstheme="majorHAnsi"/>
          <w:bCs/>
          <w:iCs/>
          <w:color w:val="auto"/>
        </w:rPr>
        <w:t>:</w:t>
      </w:r>
    </w:p>
    <w:p w14:paraId="2F96BF4E" w14:textId="77777777" w:rsidR="00290F8A" w:rsidRPr="00290F8A" w:rsidRDefault="00290F8A" w:rsidP="00290F8A">
      <w:pPr>
        <w:pStyle w:val="Odstavekseznama"/>
        <w:numPr>
          <w:ilvl w:val="0"/>
          <w:numId w:val="49"/>
        </w:numPr>
        <w:spacing w:after="160" w:line="259" w:lineRule="auto"/>
        <w:jc w:val="both"/>
        <w:rPr>
          <w:rFonts w:asciiTheme="majorHAnsi" w:hAnsiTheme="majorHAnsi" w:cstheme="majorHAnsi"/>
          <w:b/>
          <w:bCs/>
        </w:rPr>
      </w:pPr>
      <w:bookmarkStart w:id="2" w:name="_Hlk148082752"/>
      <w:r w:rsidRPr="00290F8A">
        <w:rPr>
          <w:rFonts w:asciiTheme="majorHAnsi" w:hAnsiTheme="majorHAnsi" w:cstheme="majorHAnsi"/>
        </w:rPr>
        <w:t>izvajanje fizičnega varovanja s stalno prisotnostjo varnostnika v objektu Urgentnega centra,</w:t>
      </w:r>
    </w:p>
    <w:p w14:paraId="4535D07A" w14:textId="77777777" w:rsidR="00290F8A" w:rsidRPr="00290F8A" w:rsidRDefault="00290F8A" w:rsidP="00290F8A">
      <w:pPr>
        <w:pStyle w:val="Odstavekseznama"/>
        <w:numPr>
          <w:ilvl w:val="0"/>
          <w:numId w:val="49"/>
        </w:numPr>
        <w:spacing w:after="160" w:line="259" w:lineRule="auto"/>
        <w:jc w:val="both"/>
        <w:rPr>
          <w:rFonts w:asciiTheme="majorHAnsi" w:hAnsiTheme="majorHAnsi" w:cstheme="majorHAnsi"/>
          <w:b/>
          <w:bCs/>
        </w:rPr>
      </w:pPr>
      <w:r w:rsidRPr="00290F8A">
        <w:rPr>
          <w:rFonts w:asciiTheme="majorHAnsi" w:hAnsiTheme="majorHAnsi" w:cstheme="majorHAnsi"/>
        </w:rPr>
        <w:t>dajanje osnovnih informacij obiskovalcem/pacientom v Urgentnem centru ter jih v okviru možnosti spremlja do sprejemnega mesta,</w:t>
      </w:r>
    </w:p>
    <w:p w14:paraId="3C8BBA8D" w14:textId="77777777" w:rsidR="00290F8A" w:rsidRPr="00290F8A" w:rsidRDefault="00290F8A" w:rsidP="00290F8A">
      <w:pPr>
        <w:pStyle w:val="Odstavekseznama"/>
        <w:numPr>
          <w:ilvl w:val="0"/>
          <w:numId w:val="49"/>
        </w:numPr>
        <w:spacing w:after="160" w:line="259" w:lineRule="auto"/>
        <w:jc w:val="both"/>
        <w:rPr>
          <w:rFonts w:asciiTheme="majorHAnsi" w:hAnsiTheme="majorHAnsi" w:cstheme="majorHAnsi"/>
          <w:b/>
          <w:bCs/>
        </w:rPr>
      </w:pPr>
      <w:r w:rsidRPr="00290F8A">
        <w:rPr>
          <w:rFonts w:asciiTheme="majorHAnsi" w:hAnsiTheme="majorHAnsi" w:cstheme="majorHAnsi"/>
        </w:rPr>
        <w:t>usmerja obiskovalce/paciente v Urgentnem centru,</w:t>
      </w:r>
    </w:p>
    <w:p w14:paraId="57809215" w14:textId="77777777" w:rsidR="00290F8A" w:rsidRPr="00290F8A" w:rsidRDefault="00290F8A" w:rsidP="00290F8A">
      <w:pPr>
        <w:pStyle w:val="Odstavekseznama"/>
        <w:numPr>
          <w:ilvl w:val="0"/>
          <w:numId w:val="49"/>
        </w:numPr>
        <w:spacing w:after="160" w:line="259" w:lineRule="auto"/>
        <w:jc w:val="both"/>
        <w:rPr>
          <w:rFonts w:asciiTheme="majorHAnsi" w:hAnsiTheme="majorHAnsi" w:cstheme="majorHAnsi"/>
          <w:b/>
          <w:bCs/>
        </w:rPr>
      </w:pPr>
      <w:r w:rsidRPr="00290F8A">
        <w:rPr>
          <w:rFonts w:asciiTheme="majorHAnsi" w:hAnsiTheme="majorHAnsi" w:cstheme="majorHAnsi"/>
        </w:rPr>
        <w:t>skrbi za nemoten dovoz do Urgentnega centra,</w:t>
      </w:r>
    </w:p>
    <w:p w14:paraId="7A7107D1" w14:textId="77777777" w:rsidR="00290F8A" w:rsidRPr="00290F8A" w:rsidRDefault="00290F8A" w:rsidP="00290F8A">
      <w:pPr>
        <w:pStyle w:val="Odstavekseznama"/>
        <w:numPr>
          <w:ilvl w:val="0"/>
          <w:numId w:val="49"/>
        </w:numPr>
        <w:spacing w:after="160" w:line="259" w:lineRule="auto"/>
        <w:jc w:val="both"/>
        <w:rPr>
          <w:rFonts w:asciiTheme="majorHAnsi" w:hAnsiTheme="majorHAnsi" w:cstheme="majorHAnsi"/>
          <w:b/>
          <w:bCs/>
        </w:rPr>
      </w:pPr>
      <w:r w:rsidRPr="00290F8A">
        <w:rPr>
          <w:rFonts w:asciiTheme="majorHAnsi" w:hAnsiTheme="majorHAnsi" w:cstheme="majorHAnsi"/>
        </w:rPr>
        <w:t>varovanje osebja in strank v ostalih objektih bolnišnice glede na potrebe ali klic</w:t>
      </w:r>
    </w:p>
    <w:p w14:paraId="5D45D51C" w14:textId="77777777" w:rsidR="00290F8A" w:rsidRPr="00290F8A" w:rsidRDefault="00290F8A" w:rsidP="00290F8A">
      <w:pPr>
        <w:pStyle w:val="Odstavekseznama"/>
        <w:numPr>
          <w:ilvl w:val="0"/>
          <w:numId w:val="49"/>
        </w:numPr>
        <w:spacing w:after="160" w:line="259" w:lineRule="auto"/>
        <w:jc w:val="both"/>
        <w:rPr>
          <w:rFonts w:asciiTheme="majorHAnsi" w:hAnsiTheme="majorHAnsi" w:cstheme="majorHAnsi"/>
          <w:b/>
          <w:bCs/>
        </w:rPr>
      </w:pPr>
      <w:r w:rsidRPr="00290F8A">
        <w:rPr>
          <w:rFonts w:asciiTheme="majorHAnsi" w:hAnsiTheme="majorHAnsi" w:cstheme="majorHAnsi"/>
        </w:rPr>
        <w:t>upravljanje z videonadzorom – spremljanje žive slike iz videonadzora,</w:t>
      </w:r>
    </w:p>
    <w:p w14:paraId="5B0D7A7F" w14:textId="77777777" w:rsidR="00290F8A" w:rsidRPr="00290F8A" w:rsidRDefault="00290F8A" w:rsidP="00290F8A">
      <w:pPr>
        <w:pStyle w:val="Odstavekseznama"/>
        <w:numPr>
          <w:ilvl w:val="0"/>
          <w:numId w:val="49"/>
        </w:numPr>
        <w:spacing w:after="160" w:line="259" w:lineRule="auto"/>
        <w:jc w:val="both"/>
        <w:rPr>
          <w:rFonts w:asciiTheme="majorHAnsi" w:hAnsiTheme="majorHAnsi" w:cstheme="majorHAnsi"/>
          <w:b/>
          <w:bCs/>
        </w:rPr>
      </w:pPr>
      <w:r w:rsidRPr="00290F8A">
        <w:rPr>
          <w:rFonts w:asciiTheme="majorHAnsi" w:hAnsiTheme="majorHAnsi" w:cstheme="majorHAnsi"/>
        </w:rPr>
        <w:t>v zvezi z incidenti, ki ogrožajo življenje in zdravje ljudi ter premoženje naročnika ustrezno ukrepa,</w:t>
      </w:r>
    </w:p>
    <w:p w14:paraId="2F21467C" w14:textId="77777777" w:rsidR="00290F8A" w:rsidRPr="00290F8A" w:rsidRDefault="00290F8A" w:rsidP="00290F8A">
      <w:pPr>
        <w:pStyle w:val="Odstavekseznama"/>
        <w:numPr>
          <w:ilvl w:val="0"/>
          <w:numId w:val="49"/>
        </w:numPr>
        <w:spacing w:after="160" w:line="259" w:lineRule="auto"/>
        <w:jc w:val="both"/>
        <w:rPr>
          <w:rFonts w:asciiTheme="majorHAnsi" w:hAnsiTheme="majorHAnsi" w:cstheme="majorHAnsi"/>
          <w:b/>
          <w:bCs/>
        </w:rPr>
      </w:pPr>
      <w:r w:rsidRPr="00290F8A">
        <w:rPr>
          <w:rFonts w:asciiTheme="majorHAnsi" w:hAnsiTheme="majorHAnsi" w:cstheme="majorHAnsi"/>
        </w:rPr>
        <w:t>sprotno pisno obveščanje odgovorne osebe naročniku o vseh varnostnih dogodkih in pojavih, ugotovljenih pri izvajanju varnostnih storitev, ki bi lahko kakorkoli ogrožali življenje in zdravje ljudi ter premoženje naročnika,</w:t>
      </w:r>
    </w:p>
    <w:p w14:paraId="2A99CF8D" w14:textId="77777777" w:rsidR="00290F8A" w:rsidRPr="00290F8A" w:rsidRDefault="00290F8A" w:rsidP="00290F8A">
      <w:pPr>
        <w:pStyle w:val="Odstavekseznama"/>
        <w:numPr>
          <w:ilvl w:val="0"/>
          <w:numId w:val="49"/>
        </w:numPr>
        <w:spacing w:after="160" w:line="259" w:lineRule="auto"/>
        <w:jc w:val="both"/>
        <w:rPr>
          <w:rFonts w:asciiTheme="majorHAnsi" w:hAnsiTheme="majorHAnsi" w:cstheme="majorHAnsi"/>
          <w:b/>
          <w:bCs/>
        </w:rPr>
      </w:pPr>
      <w:r w:rsidRPr="00290F8A">
        <w:rPr>
          <w:rFonts w:asciiTheme="majorHAnsi" w:hAnsiTheme="majorHAnsi" w:cstheme="majorHAnsi"/>
        </w:rPr>
        <w:t>izvaja ukrepe varnostnika zaradi preprečitve ogrožanja ljudi in premoženja na varovanem območju po Zakonu o zasebnem varovanju (ZZasV – 1).</w:t>
      </w:r>
    </w:p>
    <w:bookmarkEnd w:id="2"/>
    <w:p w14:paraId="0486ECFD" w14:textId="77777777" w:rsidR="00F86780" w:rsidRPr="00225393" w:rsidRDefault="00F86780" w:rsidP="00F86780">
      <w:pPr>
        <w:spacing w:after="0"/>
        <w:ind w:left="0" w:firstLine="0"/>
        <w:jc w:val="both"/>
        <w:rPr>
          <w:rFonts w:asciiTheme="majorHAnsi" w:hAnsiTheme="majorHAnsi" w:cstheme="majorHAnsi"/>
          <w:color w:val="auto"/>
        </w:rPr>
      </w:pPr>
    </w:p>
    <w:p w14:paraId="473E6693" w14:textId="77777777" w:rsidR="009650A6" w:rsidRPr="00225393" w:rsidRDefault="009650A6" w:rsidP="009650A6">
      <w:pPr>
        <w:pBdr>
          <w:top w:val="nil"/>
          <w:left w:val="nil"/>
          <w:bottom w:val="nil"/>
          <w:right w:val="nil"/>
          <w:between w:val="nil"/>
        </w:pBdr>
        <w:spacing w:after="0"/>
        <w:ind w:left="0" w:firstLine="0"/>
        <w:jc w:val="both"/>
        <w:rPr>
          <w:rFonts w:asciiTheme="majorHAnsi" w:hAnsiTheme="majorHAnsi" w:cstheme="majorHAnsi"/>
          <w:color w:val="auto"/>
        </w:rPr>
      </w:pPr>
    </w:p>
    <w:p w14:paraId="3FF1E5E0" w14:textId="77777777" w:rsidR="009650A6" w:rsidRPr="00225393" w:rsidRDefault="00AE6117" w:rsidP="00C351AC">
      <w:pPr>
        <w:pStyle w:val="Odstavekseznama"/>
        <w:numPr>
          <w:ilvl w:val="0"/>
          <w:numId w:val="17"/>
        </w:numPr>
        <w:autoSpaceDE w:val="0"/>
        <w:autoSpaceDN w:val="0"/>
        <w:adjustRightInd w:val="0"/>
        <w:spacing w:after="0"/>
        <w:rPr>
          <w:rFonts w:asciiTheme="majorHAnsi" w:hAnsiTheme="majorHAnsi" w:cstheme="majorHAnsi"/>
          <w:b/>
          <w:bCs/>
          <w:color w:val="auto"/>
        </w:rPr>
      </w:pPr>
      <w:r w:rsidRPr="00225393">
        <w:rPr>
          <w:rFonts w:asciiTheme="majorHAnsi" w:hAnsiTheme="majorHAnsi" w:cstheme="majorHAnsi"/>
          <w:b/>
          <w:bCs/>
          <w:color w:val="auto"/>
        </w:rPr>
        <w:t>POGODBENA VREDNOST</w:t>
      </w:r>
    </w:p>
    <w:p w14:paraId="3E0C9F5D" w14:textId="77777777" w:rsidR="009650A6" w:rsidRPr="00225393" w:rsidRDefault="00B50F57" w:rsidP="00865A8F">
      <w:pPr>
        <w:ind w:left="10"/>
        <w:jc w:val="center"/>
        <w:rPr>
          <w:rFonts w:asciiTheme="majorHAnsi" w:hAnsiTheme="majorHAnsi" w:cstheme="majorHAnsi"/>
          <w:b/>
          <w:bCs/>
          <w:iCs/>
          <w:color w:val="auto"/>
        </w:rPr>
      </w:pPr>
      <w:r w:rsidRPr="00225393">
        <w:rPr>
          <w:rFonts w:asciiTheme="majorHAnsi" w:hAnsiTheme="majorHAnsi" w:cstheme="majorHAnsi"/>
          <w:b/>
          <w:bCs/>
          <w:iCs/>
          <w:color w:val="auto"/>
        </w:rPr>
        <w:t>4</w:t>
      </w:r>
      <w:r w:rsidR="009650A6" w:rsidRPr="00225393">
        <w:rPr>
          <w:rFonts w:asciiTheme="majorHAnsi" w:hAnsiTheme="majorHAnsi" w:cstheme="majorHAnsi"/>
          <w:b/>
          <w:bCs/>
          <w:iCs/>
          <w:color w:val="auto"/>
        </w:rPr>
        <w:t>. člen</w:t>
      </w:r>
    </w:p>
    <w:p w14:paraId="054A7639" w14:textId="77777777" w:rsidR="001C5BFB" w:rsidRPr="00225393" w:rsidRDefault="001C5BFB" w:rsidP="001C5BFB">
      <w:pPr>
        <w:spacing w:after="0"/>
        <w:rPr>
          <w:rFonts w:asciiTheme="majorHAnsi" w:hAnsiTheme="majorHAnsi" w:cstheme="majorHAnsi"/>
          <w:b/>
          <w:color w:val="auto"/>
        </w:rPr>
      </w:pPr>
      <w:r w:rsidRPr="00225393">
        <w:rPr>
          <w:rFonts w:asciiTheme="majorHAnsi" w:hAnsiTheme="majorHAnsi" w:cstheme="majorHAnsi"/>
          <w:color w:val="auto"/>
        </w:rPr>
        <w:t>Cena storitev iz te pogodbe znaša:</w:t>
      </w:r>
      <w:r w:rsidRPr="00225393">
        <w:rPr>
          <w:rFonts w:asciiTheme="majorHAnsi" w:hAnsiTheme="majorHAnsi" w:cstheme="majorHAnsi"/>
          <w:b/>
          <w:color w:val="auto"/>
        </w:rPr>
        <w:t xml:space="preserve"> </w:t>
      </w:r>
    </w:p>
    <w:p w14:paraId="14A62E78" w14:textId="5B2A01FA" w:rsidR="001C5BFB" w:rsidRDefault="001C5BFB" w:rsidP="001C5BFB">
      <w:pPr>
        <w:spacing w:after="0"/>
        <w:jc w:val="both"/>
        <w:rPr>
          <w:rFonts w:asciiTheme="majorHAnsi" w:hAnsiTheme="majorHAnsi" w:cstheme="majorHAnsi"/>
          <w:color w:val="auto"/>
        </w:rPr>
      </w:pPr>
    </w:p>
    <w:p w14:paraId="4DAE13E8" w14:textId="77777777" w:rsidR="00290F8A" w:rsidRDefault="00290F8A" w:rsidP="001C5BFB">
      <w:pPr>
        <w:spacing w:after="0"/>
        <w:jc w:val="both"/>
        <w:rPr>
          <w:rFonts w:asciiTheme="majorHAnsi" w:hAnsiTheme="majorHAnsi" w:cstheme="majorHAnsi"/>
          <w:color w:val="auto"/>
        </w:rPr>
      </w:pPr>
    </w:p>
    <w:p w14:paraId="3B57CA01" w14:textId="77777777" w:rsidR="00290F8A" w:rsidRPr="00225393" w:rsidRDefault="00290F8A" w:rsidP="001C5BFB">
      <w:pPr>
        <w:spacing w:after="0"/>
        <w:jc w:val="both"/>
        <w:rPr>
          <w:rFonts w:asciiTheme="majorHAnsi" w:hAnsiTheme="majorHAnsi" w:cstheme="majorHAnsi"/>
          <w:color w:val="auto"/>
        </w:rPr>
      </w:pPr>
    </w:p>
    <w:tbl>
      <w:tblPr>
        <w:tblW w:w="9680" w:type="dxa"/>
        <w:tblCellMar>
          <w:left w:w="70" w:type="dxa"/>
          <w:right w:w="70" w:type="dxa"/>
        </w:tblCellMar>
        <w:tblLook w:val="04A0" w:firstRow="1" w:lastRow="0" w:firstColumn="1" w:lastColumn="0" w:noHBand="0" w:noVBand="1"/>
      </w:tblPr>
      <w:tblGrid>
        <w:gridCol w:w="1540"/>
        <w:gridCol w:w="1380"/>
        <w:gridCol w:w="1680"/>
        <w:gridCol w:w="1680"/>
        <w:gridCol w:w="1600"/>
        <w:gridCol w:w="1800"/>
      </w:tblGrid>
      <w:tr w:rsidR="00C5259C" w:rsidRPr="00C5259C" w14:paraId="0F6B1C23" w14:textId="77777777" w:rsidTr="00C5259C">
        <w:trPr>
          <w:trHeight w:val="495"/>
        </w:trPr>
        <w:tc>
          <w:tcPr>
            <w:tcW w:w="9680" w:type="dxa"/>
            <w:gridSpan w:val="6"/>
            <w:tcBorders>
              <w:top w:val="single" w:sz="4" w:space="0" w:color="auto"/>
              <w:left w:val="single" w:sz="4" w:space="0" w:color="auto"/>
              <w:bottom w:val="single" w:sz="4" w:space="0" w:color="auto"/>
              <w:right w:val="single" w:sz="4" w:space="0" w:color="auto"/>
            </w:tcBorders>
            <w:shd w:val="clear" w:color="000000" w:fill="D9D9D9"/>
            <w:vAlign w:val="center"/>
            <w:hideMark/>
          </w:tcPr>
          <w:p w14:paraId="46B10073" w14:textId="77777777" w:rsidR="00C5259C" w:rsidRPr="00C5259C" w:rsidRDefault="00C5259C" w:rsidP="00C5259C">
            <w:pPr>
              <w:spacing w:after="0"/>
              <w:ind w:left="0" w:firstLine="0"/>
              <w:jc w:val="center"/>
              <w:rPr>
                <w:rFonts w:ascii="Calibri" w:hAnsi="Calibri" w:cs="Calibri"/>
                <w:color w:val="000000"/>
                <w:sz w:val="22"/>
                <w:szCs w:val="22"/>
              </w:rPr>
            </w:pPr>
            <w:bookmarkStart w:id="3" w:name="_Hlk148012786"/>
            <w:r w:rsidRPr="00C5259C">
              <w:rPr>
                <w:rFonts w:ascii="Calibri" w:hAnsi="Calibri" w:cs="Calibri"/>
                <w:color w:val="000000"/>
                <w:sz w:val="22"/>
                <w:szCs w:val="22"/>
              </w:rPr>
              <w:lastRenderedPageBreak/>
              <w:t>Fizično varovanje z enim varnostnikom v EUR za 16h/dan</w:t>
            </w:r>
          </w:p>
        </w:tc>
      </w:tr>
      <w:tr w:rsidR="00C5259C" w:rsidRPr="00C5259C" w14:paraId="48B879AD" w14:textId="77777777" w:rsidTr="00C5259C">
        <w:trPr>
          <w:trHeight w:val="900"/>
        </w:trPr>
        <w:tc>
          <w:tcPr>
            <w:tcW w:w="1540" w:type="dxa"/>
            <w:tcBorders>
              <w:top w:val="nil"/>
              <w:left w:val="single" w:sz="4" w:space="0" w:color="auto"/>
              <w:bottom w:val="single" w:sz="4" w:space="0" w:color="auto"/>
              <w:right w:val="single" w:sz="4" w:space="0" w:color="auto"/>
            </w:tcBorders>
            <w:shd w:val="clear" w:color="000000" w:fill="F2F2F2"/>
            <w:vAlign w:val="bottom"/>
            <w:hideMark/>
          </w:tcPr>
          <w:p w14:paraId="1B2334D2" w14:textId="77777777" w:rsidR="00C5259C" w:rsidRPr="00C5259C" w:rsidRDefault="00C5259C" w:rsidP="00C5259C">
            <w:pPr>
              <w:spacing w:after="0"/>
              <w:ind w:left="0" w:firstLine="0"/>
              <w:jc w:val="center"/>
              <w:rPr>
                <w:rFonts w:ascii="Calibri" w:hAnsi="Calibri" w:cs="Calibri"/>
                <w:color w:val="000000"/>
                <w:sz w:val="22"/>
                <w:szCs w:val="22"/>
              </w:rPr>
            </w:pPr>
            <w:r w:rsidRPr="00C5259C">
              <w:rPr>
                <w:rFonts w:ascii="Calibri" w:hAnsi="Calibri" w:cs="Calibri"/>
                <w:color w:val="000000"/>
                <w:sz w:val="22"/>
                <w:szCs w:val="22"/>
              </w:rPr>
              <w:t>Št. dni v pogodb. obdobju</w:t>
            </w:r>
          </w:p>
        </w:tc>
        <w:tc>
          <w:tcPr>
            <w:tcW w:w="1380" w:type="dxa"/>
            <w:tcBorders>
              <w:top w:val="nil"/>
              <w:left w:val="nil"/>
              <w:bottom w:val="single" w:sz="4" w:space="0" w:color="auto"/>
              <w:right w:val="single" w:sz="4" w:space="0" w:color="auto"/>
            </w:tcBorders>
            <w:shd w:val="clear" w:color="000000" w:fill="F2F2F2"/>
            <w:vAlign w:val="bottom"/>
            <w:hideMark/>
          </w:tcPr>
          <w:p w14:paraId="30AE286B" w14:textId="77777777" w:rsidR="00C5259C" w:rsidRPr="00C5259C" w:rsidRDefault="00C5259C" w:rsidP="00C5259C">
            <w:pPr>
              <w:spacing w:after="0"/>
              <w:ind w:left="0" w:firstLine="0"/>
              <w:jc w:val="center"/>
              <w:rPr>
                <w:rFonts w:ascii="Calibri" w:hAnsi="Calibri" w:cs="Calibri"/>
                <w:color w:val="000000"/>
                <w:sz w:val="22"/>
                <w:szCs w:val="22"/>
              </w:rPr>
            </w:pPr>
            <w:r w:rsidRPr="00C5259C">
              <w:rPr>
                <w:rFonts w:ascii="Calibri" w:hAnsi="Calibri" w:cs="Calibri"/>
                <w:color w:val="000000"/>
                <w:sz w:val="22"/>
                <w:szCs w:val="22"/>
              </w:rPr>
              <w:t>Ure/dan</w:t>
            </w:r>
          </w:p>
        </w:tc>
        <w:tc>
          <w:tcPr>
            <w:tcW w:w="1680" w:type="dxa"/>
            <w:tcBorders>
              <w:top w:val="nil"/>
              <w:left w:val="nil"/>
              <w:bottom w:val="single" w:sz="4" w:space="0" w:color="auto"/>
              <w:right w:val="single" w:sz="4" w:space="0" w:color="auto"/>
            </w:tcBorders>
            <w:shd w:val="clear" w:color="000000" w:fill="F2F2F2"/>
            <w:vAlign w:val="bottom"/>
            <w:hideMark/>
          </w:tcPr>
          <w:p w14:paraId="24515954" w14:textId="77777777" w:rsidR="00C5259C" w:rsidRPr="00C5259C" w:rsidRDefault="00C5259C" w:rsidP="00C5259C">
            <w:pPr>
              <w:spacing w:after="0"/>
              <w:ind w:left="0" w:firstLine="0"/>
              <w:jc w:val="center"/>
              <w:rPr>
                <w:rFonts w:ascii="Calibri" w:hAnsi="Calibri" w:cs="Calibri"/>
                <w:color w:val="000000"/>
                <w:sz w:val="22"/>
                <w:szCs w:val="22"/>
              </w:rPr>
            </w:pPr>
            <w:r w:rsidRPr="00C5259C">
              <w:rPr>
                <w:rFonts w:ascii="Calibri" w:hAnsi="Calibri" w:cs="Calibri"/>
                <w:color w:val="000000"/>
                <w:sz w:val="22"/>
                <w:szCs w:val="22"/>
              </w:rPr>
              <w:t xml:space="preserve">Cena na uro </w:t>
            </w:r>
            <w:r w:rsidRPr="00C5259C">
              <w:rPr>
                <w:rFonts w:ascii="Calibri" w:hAnsi="Calibri" w:cs="Calibri"/>
                <w:color w:val="000000"/>
                <w:sz w:val="22"/>
                <w:szCs w:val="22"/>
              </w:rPr>
              <w:br/>
              <w:t>(brez DDV v EUR)</w:t>
            </w:r>
          </w:p>
        </w:tc>
        <w:tc>
          <w:tcPr>
            <w:tcW w:w="1680" w:type="dxa"/>
            <w:tcBorders>
              <w:top w:val="nil"/>
              <w:left w:val="nil"/>
              <w:bottom w:val="single" w:sz="4" w:space="0" w:color="auto"/>
              <w:right w:val="single" w:sz="4" w:space="0" w:color="auto"/>
            </w:tcBorders>
            <w:shd w:val="clear" w:color="000000" w:fill="F2F2F2"/>
            <w:vAlign w:val="bottom"/>
            <w:hideMark/>
          </w:tcPr>
          <w:p w14:paraId="5FDCB7CA" w14:textId="77777777" w:rsidR="00C5259C" w:rsidRPr="00C5259C" w:rsidRDefault="00C5259C" w:rsidP="00C5259C">
            <w:pPr>
              <w:spacing w:after="0"/>
              <w:ind w:left="0" w:firstLine="0"/>
              <w:jc w:val="center"/>
              <w:rPr>
                <w:rFonts w:ascii="Calibri" w:hAnsi="Calibri" w:cs="Calibri"/>
                <w:color w:val="000000"/>
                <w:sz w:val="22"/>
                <w:szCs w:val="22"/>
              </w:rPr>
            </w:pPr>
            <w:r w:rsidRPr="00C5259C">
              <w:rPr>
                <w:rFonts w:ascii="Calibri" w:hAnsi="Calibri" w:cs="Calibri"/>
                <w:color w:val="000000"/>
                <w:sz w:val="22"/>
                <w:szCs w:val="22"/>
              </w:rPr>
              <w:t>Skupaj</w:t>
            </w:r>
            <w:r w:rsidRPr="00C5259C">
              <w:rPr>
                <w:rFonts w:ascii="Calibri" w:hAnsi="Calibri" w:cs="Calibri"/>
                <w:color w:val="000000"/>
                <w:sz w:val="22"/>
                <w:szCs w:val="22"/>
              </w:rPr>
              <w:br/>
              <w:t xml:space="preserve">(brez DDV v EUR) </w:t>
            </w:r>
          </w:p>
        </w:tc>
        <w:tc>
          <w:tcPr>
            <w:tcW w:w="1600" w:type="dxa"/>
            <w:tcBorders>
              <w:top w:val="nil"/>
              <w:left w:val="nil"/>
              <w:bottom w:val="single" w:sz="4" w:space="0" w:color="auto"/>
              <w:right w:val="single" w:sz="4" w:space="0" w:color="auto"/>
            </w:tcBorders>
            <w:shd w:val="clear" w:color="000000" w:fill="F2F2F2"/>
            <w:vAlign w:val="bottom"/>
            <w:hideMark/>
          </w:tcPr>
          <w:p w14:paraId="3183BD24" w14:textId="77777777" w:rsidR="00C5259C" w:rsidRPr="00C5259C" w:rsidRDefault="00C5259C" w:rsidP="00C5259C">
            <w:pPr>
              <w:spacing w:after="0"/>
              <w:ind w:left="0" w:firstLine="0"/>
              <w:jc w:val="center"/>
              <w:rPr>
                <w:rFonts w:ascii="Calibri" w:hAnsi="Calibri" w:cs="Calibri"/>
                <w:color w:val="000000"/>
                <w:sz w:val="22"/>
                <w:szCs w:val="22"/>
              </w:rPr>
            </w:pPr>
            <w:r w:rsidRPr="00C5259C">
              <w:rPr>
                <w:rFonts w:ascii="Calibri" w:hAnsi="Calibri" w:cs="Calibri"/>
                <w:color w:val="000000"/>
                <w:sz w:val="22"/>
                <w:szCs w:val="22"/>
              </w:rPr>
              <w:t>DDV v % (vpiše se samo številka npr. 22)</w:t>
            </w:r>
          </w:p>
        </w:tc>
        <w:tc>
          <w:tcPr>
            <w:tcW w:w="1800" w:type="dxa"/>
            <w:tcBorders>
              <w:top w:val="nil"/>
              <w:left w:val="nil"/>
              <w:bottom w:val="single" w:sz="4" w:space="0" w:color="auto"/>
              <w:right w:val="single" w:sz="4" w:space="0" w:color="auto"/>
            </w:tcBorders>
            <w:shd w:val="clear" w:color="000000" w:fill="F2F2F2"/>
            <w:vAlign w:val="bottom"/>
            <w:hideMark/>
          </w:tcPr>
          <w:p w14:paraId="25FBD21D" w14:textId="77777777" w:rsidR="00C5259C" w:rsidRPr="00C5259C" w:rsidRDefault="00C5259C" w:rsidP="00C5259C">
            <w:pPr>
              <w:spacing w:after="0"/>
              <w:ind w:left="0" w:firstLine="0"/>
              <w:jc w:val="center"/>
              <w:rPr>
                <w:rFonts w:ascii="Calibri" w:hAnsi="Calibri" w:cs="Calibri"/>
                <w:color w:val="000000"/>
                <w:sz w:val="22"/>
                <w:szCs w:val="22"/>
              </w:rPr>
            </w:pPr>
            <w:r w:rsidRPr="00C5259C">
              <w:rPr>
                <w:rFonts w:ascii="Calibri" w:hAnsi="Calibri" w:cs="Calibri"/>
                <w:color w:val="000000"/>
                <w:sz w:val="22"/>
                <w:szCs w:val="22"/>
              </w:rPr>
              <w:t xml:space="preserve">Skupaj </w:t>
            </w:r>
            <w:r w:rsidRPr="00C5259C">
              <w:rPr>
                <w:rFonts w:ascii="Calibri" w:hAnsi="Calibri" w:cs="Calibri"/>
                <w:color w:val="000000"/>
                <w:sz w:val="22"/>
                <w:szCs w:val="22"/>
              </w:rPr>
              <w:br/>
              <w:t>(z DDV v EUR)</w:t>
            </w:r>
          </w:p>
        </w:tc>
      </w:tr>
      <w:tr w:rsidR="00C5259C" w:rsidRPr="00C5259C" w14:paraId="2F8619F1" w14:textId="77777777" w:rsidTr="00C5259C">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6820C533" w14:textId="77777777" w:rsidR="00C5259C" w:rsidRPr="00C5259C" w:rsidRDefault="00C5259C" w:rsidP="00C5259C">
            <w:pPr>
              <w:spacing w:after="0"/>
              <w:ind w:left="0" w:firstLine="0"/>
              <w:jc w:val="center"/>
              <w:rPr>
                <w:rFonts w:ascii="Calibri" w:hAnsi="Calibri" w:cs="Calibri"/>
                <w:color w:val="auto"/>
                <w:sz w:val="22"/>
                <w:szCs w:val="22"/>
              </w:rPr>
            </w:pPr>
            <w:r w:rsidRPr="00C5259C">
              <w:rPr>
                <w:rFonts w:ascii="Calibri" w:hAnsi="Calibri" w:cs="Calibri"/>
                <w:color w:val="auto"/>
                <w:sz w:val="22"/>
                <w:szCs w:val="22"/>
              </w:rPr>
              <w:t>487</w:t>
            </w:r>
          </w:p>
        </w:tc>
        <w:tc>
          <w:tcPr>
            <w:tcW w:w="1380" w:type="dxa"/>
            <w:tcBorders>
              <w:top w:val="nil"/>
              <w:left w:val="nil"/>
              <w:bottom w:val="single" w:sz="4" w:space="0" w:color="auto"/>
              <w:right w:val="single" w:sz="4" w:space="0" w:color="auto"/>
            </w:tcBorders>
            <w:shd w:val="clear" w:color="auto" w:fill="auto"/>
            <w:vAlign w:val="center"/>
            <w:hideMark/>
          </w:tcPr>
          <w:p w14:paraId="4C3A302F" w14:textId="77777777" w:rsidR="00C5259C" w:rsidRPr="00C5259C" w:rsidRDefault="00C5259C" w:rsidP="00C5259C">
            <w:pPr>
              <w:spacing w:after="0"/>
              <w:ind w:left="0" w:firstLine="0"/>
              <w:jc w:val="center"/>
              <w:rPr>
                <w:rFonts w:ascii="Calibri" w:hAnsi="Calibri" w:cs="Calibri"/>
                <w:color w:val="auto"/>
                <w:sz w:val="22"/>
                <w:szCs w:val="22"/>
              </w:rPr>
            </w:pPr>
            <w:r w:rsidRPr="00C5259C">
              <w:rPr>
                <w:rFonts w:ascii="Calibri" w:hAnsi="Calibri" w:cs="Calibri"/>
                <w:color w:val="auto"/>
                <w:sz w:val="22"/>
                <w:szCs w:val="22"/>
              </w:rPr>
              <w:t>16</w:t>
            </w:r>
          </w:p>
        </w:tc>
        <w:tc>
          <w:tcPr>
            <w:tcW w:w="1680" w:type="dxa"/>
            <w:tcBorders>
              <w:top w:val="nil"/>
              <w:left w:val="nil"/>
              <w:bottom w:val="single" w:sz="4" w:space="0" w:color="auto"/>
              <w:right w:val="single" w:sz="4" w:space="0" w:color="auto"/>
            </w:tcBorders>
            <w:shd w:val="clear" w:color="auto" w:fill="auto"/>
            <w:vAlign w:val="center"/>
            <w:hideMark/>
          </w:tcPr>
          <w:p w14:paraId="6F57622C" w14:textId="77777777" w:rsidR="00C5259C" w:rsidRPr="00C5259C" w:rsidRDefault="00C5259C" w:rsidP="00C5259C">
            <w:pPr>
              <w:spacing w:after="0"/>
              <w:ind w:left="0" w:firstLine="0"/>
              <w:jc w:val="center"/>
              <w:rPr>
                <w:rFonts w:ascii="Calibri" w:hAnsi="Calibri" w:cs="Calibri"/>
                <w:color w:val="auto"/>
                <w:sz w:val="22"/>
                <w:szCs w:val="22"/>
              </w:rPr>
            </w:pPr>
            <w:r w:rsidRPr="00C5259C">
              <w:rPr>
                <w:rFonts w:ascii="Calibri" w:hAnsi="Calibri" w:cs="Calibri"/>
                <w:color w:val="auto"/>
                <w:sz w:val="22"/>
                <w:szCs w:val="22"/>
              </w:rPr>
              <w:t> </w:t>
            </w:r>
          </w:p>
        </w:tc>
        <w:tc>
          <w:tcPr>
            <w:tcW w:w="1680" w:type="dxa"/>
            <w:tcBorders>
              <w:top w:val="nil"/>
              <w:left w:val="nil"/>
              <w:bottom w:val="single" w:sz="4" w:space="0" w:color="auto"/>
              <w:right w:val="single" w:sz="4" w:space="0" w:color="auto"/>
            </w:tcBorders>
            <w:shd w:val="clear" w:color="auto" w:fill="auto"/>
            <w:vAlign w:val="center"/>
            <w:hideMark/>
          </w:tcPr>
          <w:p w14:paraId="065E2FCB" w14:textId="45212D51" w:rsidR="00C5259C" w:rsidRPr="00C5259C" w:rsidRDefault="00C5259C" w:rsidP="00C5259C">
            <w:pPr>
              <w:spacing w:after="0"/>
              <w:ind w:left="0" w:firstLine="0"/>
              <w:jc w:val="center"/>
              <w:rPr>
                <w:rFonts w:ascii="Calibri" w:hAnsi="Calibri" w:cs="Calibri"/>
                <w:color w:val="auto"/>
                <w:sz w:val="22"/>
                <w:szCs w:val="22"/>
              </w:rPr>
            </w:pPr>
          </w:p>
        </w:tc>
        <w:tc>
          <w:tcPr>
            <w:tcW w:w="1600" w:type="dxa"/>
            <w:tcBorders>
              <w:top w:val="nil"/>
              <w:left w:val="nil"/>
              <w:bottom w:val="single" w:sz="4" w:space="0" w:color="auto"/>
              <w:right w:val="single" w:sz="4" w:space="0" w:color="auto"/>
            </w:tcBorders>
            <w:shd w:val="clear" w:color="auto" w:fill="auto"/>
            <w:vAlign w:val="center"/>
            <w:hideMark/>
          </w:tcPr>
          <w:p w14:paraId="665C3152" w14:textId="77777777" w:rsidR="00C5259C" w:rsidRPr="00C5259C" w:rsidRDefault="00C5259C" w:rsidP="00C5259C">
            <w:pPr>
              <w:spacing w:after="0"/>
              <w:ind w:left="0" w:firstLine="0"/>
              <w:jc w:val="center"/>
              <w:rPr>
                <w:rFonts w:ascii="Calibri" w:hAnsi="Calibri" w:cs="Calibri"/>
                <w:color w:val="auto"/>
                <w:sz w:val="22"/>
                <w:szCs w:val="22"/>
              </w:rPr>
            </w:pPr>
            <w:r w:rsidRPr="00C5259C">
              <w:rPr>
                <w:rFonts w:ascii="Calibri" w:hAnsi="Calibri" w:cs="Calibri"/>
                <w:color w:val="auto"/>
                <w:sz w:val="22"/>
                <w:szCs w:val="22"/>
              </w:rPr>
              <w:t> </w:t>
            </w:r>
          </w:p>
        </w:tc>
        <w:tc>
          <w:tcPr>
            <w:tcW w:w="1800" w:type="dxa"/>
            <w:tcBorders>
              <w:top w:val="nil"/>
              <w:left w:val="nil"/>
              <w:bottom w:val="single" w:sz="4" w:space="0" w:color="auto"/>
              <w:right w:val="single" w:sz="4" w:space="0" w:color="auto"/>
            </w:tcBorders>
            <w:shd w:val="clear" w:color="auto" w:fill="auto"/>
            <w:vAlign w:val="bottom"/>
            <w:hideMark/>
          </w:tcPr>
          <w:p w14:paraId="79DD07ED" w14:textId="24D4525F" w:rsidR="00C5259C" w:rsidRPr="00C5259C" w:rsidRDefault="00C5259C" w:rsidP="00C5259C">
            <w:pPr>
              <w:spacing w:after="0"/>
              <w:ind w:left="0" w:firstLine="0"/>
              <w:jc w:val="center"/>
              <w:rPr>
                <w:rFonts w:ascii="Calibri" w:hAnsi="Calibri" w:cs="Calibri"/>
                <w:color w:val="auto"/>
                <w:sz w:val="22"/>
                <w:szCs w:val="22"/>
              </w:rPr>
            </w:pPr>
          </w:p>
        </w:tc>
      </w:tr>
      <w:tr w:rsidR="00C5259C" w:rsidRPr="00C5259C" w14:paraId="7AD196C9" w14:textId="77777777" w:rsidTr="00C5259C">
        <w:trPr>
          <w:trHeight w:val="480"/>
        </w:trPr>
        <w:tc>
          <w:tcPr>
            <w:tcW w:w="78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9DFC5B" w14:textId="77777777" w:rsidR="00C5259C" w:rsidRPr="00C5259C" w:rsidRDefault="00C5259C" w:rsidP="00C5259C">
            <w:pPr>
              <w:spacing w:after="0"/>
              <w:ind w:left="0" w:firstLine="0"/>
              <w:jc w:val="center"/>
              <w:rPr>
                <w:rFonts w:ascii="Calibri" w:hAnsi="Calibri" w:cs="Calibri"/>
                <w:b/>
                <w:bCs/>
                <w:color w:val="000000"/>
                <w:sz w:val="22"/>
                <w:szCs w:val="22"/>
              </w:rPr>
            </w:pPr>
            <w:r w:rsidRPr="00C5259C">
              <w:rPr>
                <w:rFonts w:ascii="Calibri" w:hAnsi="Calibri" w:cs="Calibri"/>
                <w:b/>
                <w:bCs/>
                <w:color w:val="000000"/>
                <w:sz w:val="22"/>
                <w:szCs w:val="22"/>
              </w:rPr>
              <w:t xml:space="preserve">Skupaj ponudbena vrednost </w:t>
            </w:r>
          </w:p>
        </w:tc>
        <w:tc>
          <w:tcPr>
            <w:tcW w:w="1800" w:type="dxa"/>
            <w:tcBorders>
              <w:top w:val="nil"/>
              <w:left w:val="nil"/>
              <w:bottom w:val="single" w:sz="4" w:space="0" w:color="auto"/>
              <w:right w:val="single" w:sz="4" w:space="0" w:color="auto"/>
            </w:tcBorders>
            <w:shd w:val="clear" w:color="auto" w:fill="auto"/>
            <w:vAlign w:val="bottom"/>
            <w:hideMark/>
          </w:tcPr>
          <w:p w14:paraId="35E705AD" w14:textId="0068C71B" w:rsidR="00C5259C" w:rsidRPr="00C5259C" w:rsidRDefault="00C5259C" w:rsidP="00C5259C">
            <w:pPr>
              <w:spacing w:after="0"/>
              <w:ind w:left="0" w:firstLine="0"/>
              <w:jc w:val="center"/>
              <w:rPr>
                <w:rFonts w:ascii="Calibri" w:hAnsi="Calibri" w:cs="Calibri"/>
                <w:b/>
                <w:bCs/>
                <w:color w:val="000000"/>
                <w:sz w:val="22"/>
                <w:szCs w:val="22"/>
              </w:rPr>
            </w:pPr>
          </w:p>
        </w:tc>
      </w:tr>
    </w:tbl>
    <w:p w14:paraId="16F25E77" w14:textId="1662D999" w:rsidR="00C36409" w:rsidRDefault="0046532D" w:rsidP="0046532D">
      <w:pPr>
        <w:spacing w:after="0"/>
        <w:rPr>
          <w:rFonts w:asciiTheme="majorHAnsi" w:hAnsiTheme="majorHAnsi" w:cstheme="majorHAnsi"/>
          <w:bCs/>
          <w:sz w:val="20"/>
          <w:szCs w:val="20"/>
        </w:rPr>
      </w:pPr>
      <w:r w:rsidRPr="0046532D">
        <w:rPr>
          <w:rFonts w:asciiTheme="majorHAnsi" w:hAnsiTheme="majorHAnsi" w:cstheme="majorHAnsi"/>
          <w:bCs/>
          <w:sz w:val="20"/>
          <w:szCs w:val="20"/>
        </w:rPr>
        <w:t>*</w:t>
      </w:r>
      <w:r w:rsidR="00C36409" w:rsidRPr="00C36409">
        <w:rPr>
          <w:rFonts w:asciiTheme="majorHAnsi" w:hAnsiTheme="majorHAnsi" w:cstheme="majorHAnsi"/>
          <w:bCs/>
          <w:sz w:val="20"/>
          <w:szCs w:val="20"/>
        </w:rPr>
        <w:t>Pogodbeno obdobje je določeno od datuma 01.0</w:t>
      </w:r>
      <w:r w:rsidR="00C5259C">
        <w:rPr>
          <w:rFonts w:asciiTheme="majorHAnsi" w:hAnsiTheme="majorHAnsi" w:cstheme="majorHAnsi"/>
          <w:bCs/>
          <w:sz w:val="20"/>
          <w:szCs w:val="20"/>
        </w:rPr>
        <w:t>9</w:t>
      </w:r>
      <w:r w:rsidR="00C36409" w:rsidRPr="00C36409">
        <w:rPr>
          <w:rFonts w:asciiTheme="majorHAnsi" w:hAnsiTheme="majorHAnsi" w:cstheme="majorHAnsi"/>
          <w:bCs/>
          <w:sz w:val="20"/>
          <w:szCs w:val="20"/>
        </w:rPr>
        <w:t>.202</w:t>
      </w:r>
      <w:r w:rsidR="00C5259C">
        <w:rPr>
          <w:rFonts w:asciiTheme="majorHAnsi" w:hAnsiTheme="majorHAnsi" w:cstheme="majorHAnsi"/>
          <w:bCs/>
          <w:sz w:val="20"/>
          <w:szCs w:val="20"/>
        </w:rPr>
        <w:t>5</w:t>
      </w:r>
      <w:r w:rsidR="00C36409" w:rsidRPr="00C36409">
        <w:rPr>
          <w:rFonts w:asciiTheme="majorHAnsi" w:hAnsiTheme="majorHAnsi" w:cstheme="majorHAnsi"/>
          <w:bCs/>
          <w:sz w:val="20"/>
          <w:szCs w:val="20"/>
        </w:rPr>
        <w:t xml:space="preserve"> do 31.12.2026.</w:t>
      </w:r>
    </w:p>
    <w:p w14:paraId="2F214296" w14:textId="6EEAEA08" w:rsidR="001C5BFB" w:rsidRPr="0046532D" w:rsidRDefault="00C5259C" w:rsidP="0046532D">
      <w:pPr>
        <w:spacing w:after="0"/>
        <w:rPr>
          <w:rFonts w:asciiTheme="majorHAnsi" w:hAnsiTheme="majorHAnsi" w:cstheme="majorHAnsi"/>
          <w:color w:val="auto"/>
          <w:sz w:val="20"/>
          <w:szCs w:val="20"/>
        </w:rPr>
      </w:pPr>
      <w:r>
        <w:rPr>
          <w:rFonts w:asciiTheme="majorHAnsi" w:hAnsiTheme="majorHAnsi" w:cstheme="majorHAnsi"/>
          <w:color w:val="auto"/>
          <w:sz w:val="20"/>
          <w:szCs w:val="20"/>
        </w:rPr>
        <w:t>Varovanje poteka od 6.00 do 22.00 ure.</w:t>
      </w:r>
    </w:p>
    <w:bookmarkEnd w:id="3"/>
    <w:p w14:paraId="02ED3CAA" w14:textId="77777777" w:rsidR="001C5BFB" w:rsidRPr="00225393" w:rsidRDefault="001C5BFB" w:rsidP="00BB11B4">
      <w:pPr>
        <w:spacing w:after="0"/>
        <w:ind w:left="0" w:firstLine="0"/>
        <w:jc w:val="both"/>
        <w:rPr>
          <w:rFonts w:asciiTheme="majorHAnsi" w:hAnsiTheme="majorHAnsi" w:cstheme="majorHAnsi"/>
          <w:color w:val="auto"/>
        </w:rPr>
      </w:pPr>
    </w:p>
    <w:p w14:paraId="623D09F1" w14:textId="232C6CAB" w:rsidR="00063523" w:rsidRPr="00225393" w:rsidRDefault="00C3782A" w:rsidP="00FC5CD0">
      <w:pPr>
        <w:spacing w:after="0"/>
        <w:ind w:left="0" w:firstLine="0"/>
        <w:jc w:val="both"/>
        <w:rPr>
          <w:rFonts w:asciiTheme="majorHAnsi" w:hAnsiTheme="majorHAnsi" w:cstheme="majorHAnsi"/>
          <w:color w:val="auto"/>
        </w:rPr>
      </w:pPr>
      <w:r w:rsidRPr="00225393">
        <w:rPr>
          <w:rFonts w:asciiTheme="majorHAnsi" w:hAnsiTheme="majorHAnsi" w:cstheme="majorHAnsi"/>
          <w:color w:val="auto"/>
        </w:rPr>
        <w:t>Skupna</w:t>
      </w:r>
      <w:r w:rsidR="001C5BFB" w:rsidRPr="00225393">
        <w:rPr>
          <w:rFonts w:asciiTheme="majorHAnsi" w:hAnsiTheme="majorHAnsi" w:cstheme="majorHAnsi"/>
          <w:color w:val="auto"/>
        </w:rPr>
        <w:t xml:space="preserve"> ocenjena</w:t>
      </w:r>
      <w:r w:rsidRPr="00225393">
        <w:rPr>
          <w:rFonts w:asciiTheme="majorHAnsi" w:hAnsiTheme="majorHAnsi" w:cstheme="majorHAnsi"/>
          <w:color w:val="auto"/>
        </w:rPr>
        <w:t xml:space="preserve"> </w:t>
      </w:r>
      <w:r w:rsidR="003A542F">
        <w:rPr>
          <w:rFonts w:asciiTheme="majorHAnsi" w:hAnsiTheme="majorHAnsi" w:cstheme="majorHAnsi"/>
          <w:color w:val="auto"/>
        </w:rPr>
        <w:t xml:space="preserve">pogodbena </w:t>
      </w:r>
      <w:r w:rsidRPr="00225393">
        <w:rPr>
          <w:rFonts w:asciiTheme="majorHAnsi" w:hAnsiTheme="majorHAnsi" w:cstheme="majorHAnsi"/>
          <w:color w:val="auto"/>
        </w:rPr>
        <w:t>vrednost znaša</w:t>
      </w:r>
      <w:r w:rsidRPr="00C36409">
        <w:rPr>
          <w:rFonts w:asciiTheme="majorHAnsi" w:hAnsiTheme="majorHAnsi" w:cstheme="majorHAnsi"/>
          <w:color w:val="auto"/>
        </w:rPr>
        <w:t xml:space="preserve"> </w:t>
      </w:r>
      <w:r w:rsidR="00C36409" w:rsidRPr="00C36409">
        <w:rPr>
          <w:rFonts w:asciiTheme="majorHAnsi" w:hAnsiTheme="majorHAnsi" w:cstheme="majorHAnsi"/>
          <w:color w:val="auto"/>
        </w:rPr>
        <w:t>__________</w:t>
      </w:r>
      <w:r w:rsidRPr="00225393">
        <w:rPr>
          <w:rFonts w:asciiTheme="majorHAnsi" w:hAnsiTheme="majorHAnsi" w:cstheme="majorHAnsi"/>
          <w:b/>
          <w:bCs/>
          <w:color w:val="auto"/>
        </w:rPr>
        <w:t xml:space="preserve"> brez DDV</w:t>
      </w:r>
      <w:r w:rsidRPr="00225393">
        <w:rPr>
          <w:rFonts w:asciiTheme="majorHAnsi" w:hAnsiTheme="majorHAnsi" w:cstheme="majorHAnsi"/>
          <w:color w:val="auto"/>
        </w:rPr>
        <w:t xml:space="preserve"> oziroma </w:t>
      </w:r>
      <w:r w:rsidR="00C36409" w:rsidRPr="00C36409">
        <w:rPr>
          <w:rFonts w:asciiTheme="majorHAnsi" w:hAnsiTheme="majorHAnsi" w:cstheme="majorHAnsi"/>
          <w:color w:val="auto"/>
        </w:rPr>
        <w:t>__________</w:t>
      </w:r>
      <w:r w:rsidRPr="00225393">
        <w:rPr>
          <w:rFonts w:asciiTheme="majorHAnsi" w:hAnsiTheme="majorHAnsi" w:cstheme="majorHAnsi"/>
          <w:b/>
          <w:bCs/>
          <w:color w:val="auto"/>
        </w:rPr>
        <w:t xml:space="preserve"> EUR z DDV</w:t>
      </w:r>
      <w:r w:rsidRPr="00225393">
        <w:rPr>
          <w:rFonts w:asciiTheme="majorHAnsi" w:hAnsiTheme="majorHAnsi" w:cstheme="majorHAnsi"/>
          <w:color w:val="auto"/>
        </w:rPr>
        <w:t>.</w:t>
      </w:r>
    </w:p>
    <w:p w14:paraId="5AB347A1" w14:textId="77777777" w:rsidR="00DE0E49" w:rsidRPr="00225393" w:rsidRDefault="00DE0E49" w:rsidP="00FC5CD0">
      <w:pPr>
        <w:spacing w:after="0"/>
        <w:ind w:left="0" w:firstLine="0"/>
        <w:jc w:val="both"/>
        <w:rPr>
          <w:rFonts w:asciiTheme="majorHAnsi" w:hAnsiTheme="majorHAnsi" w:cstheme="majorHAnsi"/>
          <w:color w:val="auto"/>
        </w:rPr>
      </w:pPr>
    </w:p>
    <w:p w14:paraId="2ACFDD9B" w14:textId="77777777" w:rsidR="00DE0E49" w:rsidRPr="00225393" w:rsidRDefault="00DE0E49" w:rsidP="00FC5CD0">
      <w:pPr>
        <w:spacing w:after="0"/>
        <w:ind w:left="0" w:firstLine="0"/>
        <w:jc w:val="both"/>
        <w:rPr>
          <w:rFonts w:asciiTheme="majorHAnsi" w:hAnsiTheme="majorHAnsi" w:cstheme="majorHAnsi"/>
          <w:color w:val="auto"/>
        </w:rPr>
      </w:pPr>
      <w:r w:rsidRPr="00225393">
        <w:rPr>
          <w:rFonts w:asciiTheme="majorHAnsi" w:hAnsiTheme="majorHAnsi" w:cstheme="majorHAnsi"/>
          <w:color w:val="auto"/>
        </w:rPr>
        <w:t>V ceni ure storitve so zajete nočne</w:t>
      </w:r>
      <w:r w:rsidR="00C1581C">
        <w:rPr>
          <w:rFonts w:asciiTheme="majorHAnsi" w:hAnsiTheme="majorHAnsi" w:cstheme="majorHAnsi"/>
          <w:color w:val="auto"/>
        </w:rPr>
        <w:t xml:space="preserve">, </w:t>
      </w:r>
      <w:r w:rsidRPr="00225393">
        <w:rPr>
          <w:rFonts w:asciiTheme="majorHAnsi" w:hAnsiTheme="majorHAnsi" w:cstheme="majorHAnsi"/>
          <w:color w:val="auto"/>
        </w:rPr>
        <w:t>praznične</w:t>
      </w:r>
      <w:r w:rsidR="00C1581C">
        <w:rPr>
          <w:rFonts w:asciiTheme="majorHAnsi" w:hAnsiTheme="majorHAnsi" w:cstheme="majorHAnsi"/>
          <w:color w:val="auto"/>
        </w:rPr>
        <w:t xml:space="preserve"> ter nedeljske</w:t>
      </w:r>
      <w:r w:rsidRPr="00225393">
        <w:rPr>
          <w:rFonts w:asciiTheme="majorHAnsi" w:hAnsiTheme="majorHAnsi" w:cstheme="majorHAnsi"/>
          <w:color w:val="auto"/>
        </w:rPr>
        <w:t xml:space="preserve"> ure.</w:t>
      </w:r>
    </w:p>
    <w:p w14:paraId="03754F4A" w14:textId="77777777" w:rsidR="006D5D26" w:rsidRPr="00225393" w:rsidRDefault="006D5D26" w:rsidP="00BB11B4">
      <w:pPr>
        <w:spacing w:after="0"/>
        <w:ind w:left="0" w:firstLine="0"/>
        <w:jc w:val="both"/>
        <w:rPr>
          <w:rFonts w:asciiTheme="majorHAnsi" w:hAnsiTheme="majorHAnsi" w:cstheme="majorHAnsi"/>
          <w:bCs/>
          <w:color w:val="auto"/>
        </w:rPr>
      </w:pPr>
    </w:p>
    <w:p w14:paraId="466F8467" w14:textId="77777777" w:rsidR="000C5CD5" w:rsidRPr="00225393" w:rsidRDefault="000C5CD5" w:rsidP="00BB11B4">
      <w:pPr>
        <w:spacing w:after="0"/>
        <w:ind w:left="0" w:firstLine="0"/>
        <w:jc w:val="both"/>
        <w:rPr>
          <w:rFonts w:asciiTheme="majorHAnsi" w:hAnsiTheme="majorHAnsi" w:cstheme="majorHAnsi"/>
          <w:bCs/>
          <w:color w:val="auto"/>
        </w:rPr>
      </w:pPr>
    </w:p>
    <w:p w14:paraId="3F3737F0" w14:textId="77777777" w:rsidR="0005158F" w:rsidRPr="00225393" w:rsidRDefault="00B50F57" w:rsidP="00865A8F">
      <w:pPr>
        <w:ind w:left="0"/>
        <w:jc w:val="center"/>
        <w:rPr>
          <w:rFonts w:asciiTheme="majorHAnsi" w:hAnsiTheme="majorHAnsi" w:cstheme="majorHAnsi"/>
          <w:b/>
          <w:bCs/>
          <w:iCs/>
          <w:color w:val="auto"/>
        </w:rPr>
      </w:pPr>
      <w:r w:rsidRPr="00225393">
        <w:rPr>
          <w:rFonts w:asciiTheme="majorHAnsi" w:hAnsiTheme="majorHAnsi" w:cstheme="majorHAnsi"/>
          <w:b/>
          <w:bCs/>
          <w:iCs/>
          <w:color w:val="auto"/>
        </w:rPr>
        <w:t>5</w:t>
      </w:r>
      <w:r w:rsidR="0005158F" w:rsidRPr="00225393">
        <w:rPr>
          <w:rFonts w:asciiTheme="majorHAnsi" w:hAnsiTheme="majorHAnsi" w:cstheme="majorHAnsi"/>
          <w:b/>
          <w:bCs/>
          <w:iCs/>
          <w:color w:val="auto"/>
        </w:rPr>
        <w:t>. člen</w:t>
      </w:r>
    </w:p>
    <w:p w14:paraId="4469C7D5" w14:textId="77777777" w:rsidR="009272ED" w:rsidRPr="00225393" w:rsidRDefault="002307CB" w:rsidP="00DE6905">
      <w:pPr>
        <w:tabs>
          <w:tab w:val="left" w:pos="1418"/>
        </w:tabs>
        <w:suppressAutoHyphens/>
        <w:jc w:val="both"/>
        <w:rPr>
          <w:rFonts w:asciiTheme="majorHAnsi" w:hAnsiTheme="majorHAnsi" w:cstheme="majorHAnsi"/>
          <w:bCs/>
          <w:color w:val="auto"/>
          <w:lang w:eastAsia="en-US"/>
        </w:rPr>
      </w:pPr>
      <w:r w:rsidRPr="00225393">
        <w:rPr>
          <w:rFonts w:asciiTheme="majorHAnsi" w:hAnsiTheme="majorHAnsi" w:cstheme="majorHAnsi"/>
          <w:bCs/>
          <w:color w:val="auto"/>
          <w:lang w:eastAsia="en-US"/>
        </w:rPr>
        <w:t xml:space="preserve">Cene po </w:t>
      </w:r>
      <w:r w:rsidR="006D5D26" w:rsidRPr="00225393">
        <w:rPr>
          <w:rFonts w:asciiTheme="majorHAnsi" w:hAnsiTheme="majorHAnsi" w:cstheme="majorHAnsi"/>
          <w:bCs/>
          <w:color w:val="auto"/>
          <w:lang w:eastAsia="en-US"/>
        </w:rPr>
        <w:t xml:space="preserve">tej pogodbi </w:t>
      </w:r>
      <w:r w:rsidRPr="00225393">
        <w:rPr>
          <w:rFonts w:asciiTheme="majorHAnsi" w:hAnsiTheme="majorHAnsi" w:cstheme="majorHAnsi"/>
          <w:bCs/>
          <w:color w:val="auto"/>
          <w:lang w:eastAsia="en-US"/>
        </w:rPr>
        <w:t>so fiksne za celotno pogodbeno obdobje.</w:t>
      </w:r>
    </w:p>
    <w:p w14:paraId="29240175" w14:textId="77777777" w:rsidR="00DE6905" w:rsidRPr="00225393" w:rsidRDefault="00DE6905" w:rsidP="00DE6905">
      <w:pPr>
        <w:tabs>
          <w:tab w:val="left" w:pos="1418"/>
        </w:tabs>
        <w:suppressAutoHyphens/>
        <w:spacing w:after="0"/>
        <w:jc w:val="both"/>
        <w:rPr>
          <w:rFonts w:asciiTheme="majorHAnsi" w:hAnsiTheme="majorHAnsi" w:cstheme="majorHAnsi"/>
          <w:bCs/>
          <w:color w:val="auto"/>
          <w:lang w:eastAsia="en-US"/>
        </w:rPr>
      </w:pPr>
    </w:p>
    <w:p w14:paraId="6558BF7E" w14:textId="77777777" w:rsidR="0005158F" w:rsidRPr="00155406" w:rsidRDefault="005227F1" w:rsidP="00155406">
      <w:pPr>
        <w:pStyle w:val="Odstavekseznama"/>
        <w:numPr>
          <w:ilvl w:val="0"/>
          <w:numId w:val="17"/>
        </w:numPr>
        <w:autoSpaceDE w:val="0"/>
        <w:autoSpaceDN w:val="0"/>
        <w:adjustRightInd w:val="0"/>
        <w:spacing w:after="0"/>
        <w:rPr>
          <w:rFonts w:asciiTheme="majorHAnsi" w:hAnsiTheme="majorHAnsi" w:cstheme="majorHAnsi"/>
          <w:b/>
          <w:bCs/>
          <w:color w:val="auto"/>
        </w:rPr>
      </w:pPr>
      <w:bookmarkStart w:id="4" w:name="_Hlk525821156"/>
      <w:r w:rsidRPr="00225393">
        <w:rPr>
          <w:rFonts w:asciiTheme="majorHAnsi" w:hAnsiTheme="majorHAnsi" w:cstheme="majorHAnsi"/>
          <w:b/>
          <w:bCs/>
          <w:color w:val="auto"/>
        </w:rPr>
        <w:t>OBVEZNOSTI IZVAJALCA IN NAROČNIKA</w:t>
      </w:r>
      <w:bookmarkEnd w:id="4"/>
    </w:p>
    <w:p w14:paraId="18B72462" w14:textId="41D5F957" w:rsidR="0005158F" w:rsidRPr="00225393" w:rsidRDefault="00B50F57" w:rsidP="00865A8F">
      <w:pPr>
        <w:ind w:left="10"/>
        <w:jc w:val="center"/>
        <w:rPr>
          <w:rFonts w:asciiTheme="majorHAnsi" w:hAnsiTheme="majorHAnsi" w:cstheme="majorHAnsi"/>
          <w:b/>
          <w:bCs/>
          <w:iCs/>
          <w:color w:val="auto"/>
        </w:rPr>
      </w:pPr>
      <w:r w:rsidRPr="00225393">
        <w:rPr>
          <w:rFonts w:asciiTheme="majorHAnsi" w:hAnsiTheme="majorHAnsi" w:cstheme="majorHAnsi"/>
          <w:b/>
          <w:bCs/>
          <w:iCs/>
          <w:color w:val="auto"/>
        </w:rPr>
        <w:t>6</w:t>
      </w:r>
      <w:r w:rsidR="0005158F" w:rsidRPr="00225393">
        <w:rPr>
          <w:rFonts w:asciiTheme="majorHAnsi" w:hAnsiTheme="majorHAnsi" w:cstheme="majorHAnsi"/>
          <w:b/>
          <w:bCs/>
          <w:iCs/>
          <w:color w:val="auto"/>
        </w:rPr>
        <w:t>. člen</w:t>
      </w:r>
    </w:p>
    <w:p w14:paraId="44FB94C0" w14:textId="77777777" w:rsidR="00814F91" w:rsidRPr="00225393" w:rsidRDefault="00814F91" w:rsidP="00F70999">
      <w:pPr>
        <w:pStyle w:val="Odstavekseznama"/>
        <w:ind w:left="0" w:firstLine="0"/>
        <w:jc w:val="both"/>
        <w:rPr>
          <w:rFonts w:asciiTheme="majorHAnsi" w:hAnsiTheme="majorHAnsi" w:cstheme="majorHAnsi"/>
          <w:iCs/>
          <w:color w:val="auto"/>
        </w:rPr>
      </w:pPr>
      <w:r w:rsidRPr="00225393">
        <w:rPr>
          <w:rFonts w:asciiTheme="majorHAnsi" w:hAnsiTheme="majorHAnsi" w:cstheme="majorHAnsi"/>
          <w:iCs/>
          <w:color w:val="auto"/>
        </w:rPr>
        <w:t>Obveznosti izvajalca so:</w:t>
      </w:r>
    </w:p>
    <w:p w14:paraId="028658BA" w14:textId="77777777" w:rsidR="00341AC7" w:rsidRPr="00225393" w:rsidRDefault="00341AC7" w:rsidP="00F70999">
      <w:pPr>
        <w:pStyle w:val="Odstavekseznama"/>
        <w:ind w:left="0" w:firstLine="0"/>
        <w:jc w:val="both"/>
        <w:rPr>
          <w:rFonts w:asciiTheme="majorHAnsi" w:hAnsiTheme="majorHAnsi" w:cstheme="majorHAnsi"/>
          <w:iCs/>
          <w:color w:val="auto"/>
        </w:rPr>
      </w:pPr>
    </w:p>
    <w:p w14:paraId="35A9AADA" w14:textId="77777777" w:rsidR="00290F8A" w:rsidRPr="00290F8A" w:rsidRDefault="00290F8A" w:rsidP="00290F8A">
      <w:pPr>
        <w:pStyle w:val="Odstavekseznama"/>
        <w:numPr>
          <w:ilvl w:val="0"/>
          <w:numId w:val="36"/>
        </w:numPr>
        <w:jc w:val="both"/>
        <w:rPr>
          <w:rFonts w:asciiTheme="majorHAnsi" w:hAnsiTheme="majorHAnsi" w:cstheme="majorHAnsi"/>
          <w:iCs/>
        </w:rPr>
      </w:pPr>
      <w:r w:rsidRPr="00290F8A">
        <w:rPr>
          <w:rFonts w:asciiTheme="majorHAnsi" w:hAnsiTheme="majorHAnsi" w:cstheme="majorHAnsi"/>
          <w:iCs/>
        </w:rPr>
        <w:t>da bo svoje naloge opravil strokovno in s skrbnostjo dobrega strokovnjaka,</w:t>
      </w:r>
    </w:p>
    <w:p w14:paraId="490C3C8B" w14:textId="77777777" w:rsidR="00290F8A" w:rsidRPr="00290F8A" w:rsidRDefault="00290F8A" w:rsidP="00290F8A">
      <w:pPr>
        <w:pStyle w:val="Odstavekseznama"/>
        <w:numPr>
          <w:ilvl w:val="0"/>
          <w:numId w:val="36"/>
        </w:numPr>
        <w:jc w:val="both"/>
        <w:rPr>
          <w:rFonts w:asciiTheme="majorHAnsi" w:hAnsiTheme="majorHAnsi" w:cstheme="majorHAnsi"/>
          <w:iCs/>
        </w:rPr>
      </w:pPr>
      <w:r w:rsidRPr="00290F8A">
        <w:rPr>
          <w:rFonts w:asciiTheme="majorHAnsi" w:hAnsiTheme="majorHAnsi" w:cstheme="majorHAnsi"/>
          <w:iCs/>
        </w:rPr>
        <w:t>da bo opravljal storitev varovanja s prisotnostjo varnostnega osebja, ki je ustrezno usposobljeno za opravljanje nalog fizičnega varovanja,</w:t>
      </w:r>
    </w:p>
    <w:p w14:paraId="757B880B" w14:textId="77777777" w:rsidR="00290F8A" w:rsidRPr="00290F8A" w:rsidRDefault="00290F8A" w:rsidP="00290F8A">
      <w:pPr>
        <w:pStyle w:val="Odstavekseznama"/>
        <w:numPr>
          <w:ilvl w:val="0"/>
          <w:numId w:val="36"/>
        </w:numPr>
        <w:spacing w:after="0"/>
        <w:jc w:val="both"/>
        <w:rPr>
          <w:rFonts w:asciiTheme="majorHAnsi" w:hAnsiTheme="majorHAnsi" w:cstheme="majorHAnsi"/>
          <w:iCs/>
        </w:rPr>
      </w:pPr>
      <w:r w:rsidRPr="00290F8A">
        <w:rPr>
          <w:rFonts w:asciiTheme="majorHAnsi" w:hAnsiTheme="majorHAnsi" w:cstheme="majorHAnsi"/>
          <w:iCs/>
        </w:rPr>
        <w:t xml:space="preserve">da bo opravljal storitve s strani varnostnikov, ki so uniformirani, urejenega videza ter strokovno </w:t>
      </w:r>
      <w:r w:rsidRPr="00290F8A">
        <w:rPr>
          <w:rFonts w:asciiTheme="majorHAnsi" w:hAnsiTheme="majorHAnsi" w:cstheme="majorHAnsi"/>
        </w:rPr>
        <w:t>usposobljeni za opravljanje nadzora in varovanja po programu izobraževanja Zakona o zasebnem varovanju,</w:t>
      </w:r>
    </w:p>
    <w:p w14:paraId="1F1F0F40" w14:textId="77777777" w:rsidR="00290F8A" w:rsidRPr="00290F8A" w:rsidRDefault="00290F8A" w:rsidP="00290F8A">
      <w:pPr>
        <w:pStyle w:val="Default"/>
        <w:numPr>
          <w:ilvl w:val="0"/>
          <w:numId w:val="36"/>
        </w:numPr>
        <w:jc w:val="both"/>
        <w:rPr>
          <w:rFonts w:asciiTheme="majorHAnsi" w:hAnsiTheme="majorHAnsi" w:cstheme="majorHAnsi"/>
        </w:rPr>
      </w:pPr>
      <w:r w:rsidRPr="00290F8A">
        <w:rPr>
          <w:rFonts w:asciiTheme="majorHAnsi" w:hAnsiTheme="majorHAnsi" w:cstheme="majorHAnsi"/>
        </w:rPr>
        <w:t xml:space="preserve">varnostnik, ki opravlja storitev varovanja, mora imeti med opravljanjem službe pri sebi službeno izkaznico, na kateri so navedeni osebni podatki, fotografija in pravice ter dolžnosti delavca iz 49. člena Zakona o zasebnem varovanju, </w:t>
      </w:r>
    </w:p>
    <w:p w14:paraId="0598CA78" w14:textId="77777777" w:rsidR="00290F8A" w:rsidRPr="00290F8A" w:rsidRDefault="00290F8A" w:rsidP="00290F8A">
      <w:pPr>
        <w:pStyle w:val="Default"/>
        <w:numPr>
          <w:ilvl w:val="0"/>
          <w:numId w:val="36"/>
        </w:numPr>
        <w:spacing w:after="32"/>
        <w:jc w:val="both"/>
        <w:rPr>
          <w:rFonts w:asciiTheme="majorHAnsi" w:hAnsiTheme="majorHAnsi" w:cstheme="majorHAnsi"/>
        </w:rPr>
      </w:pPr>
      <w:r w:rsidRPr="00290F8A">
        <w:rPr>
          <w:rFonts w:asciiTheme="majorHAnsi" w:hAnsiTheme="majorHAnsi" w:cstheme="majorHAnsi"/>
        </w:rPr>
        <w:t xml:space="preserve">varnostnik mora med izvajanjem storitev varovanja nositi službeno obleko z vidno oznako izbranega ponudnika v skladu z Zakonom o zasebnem varovanju, </w:t>
      </w:r>
    </w:p>
    <w:p w14:paraId="519C0442" w14:textId="77777777" w:rsidR="00290F8A" w:rsidRPr="00290F8A" w:rsidRDefault="00290F8A" w:rsidP="00290F8A">
      <w:pPr>
        <w:pStyle w:val="Default"/>
        <w:numPr>
          <w:ilvl w:val="0"/>
          <w:numId w:val="36"/>
        </w:numPr>
        <w:jc w:val="both"/>
        <w:rPr>
          <w:rFonts w:asciiTheme="majorHAnsi" w:hAnsiTheme="majorHAnsi" w:cstheme="majorHAnsi"/>
        </w:rPr>
      </w:pPr>
      <w:r w:rsidRPr="00290F8A">
        <w:rPr>
          <w:rFonts w:asciiTheme="majorHAnsi" w:hAnsiTheme="majorHAnsi" w:cstheme="majorHAnsi"/>
        </w:rPr>
        <w:t>v primeru odkritega kaznivega dejanja varnostnik o dogodku obvesti policijo, nadzorno službo družbe za varovanje in izmenskega delavca naročnika ; v primeru požara varnostnik obvesti center za obveščanje, policijo, nadzorno službo družbe za varovanje in izmenskega delavca naročnika ter odgovorno osebo naročnika,</w:t>
      </w:r>
    </w:p>
    <w:p w14:paraId="695C2753" w14:textId="77777777" w:rsidR="00290F8A" w:rsidRPr="00290F8A" w:rsidRDefault="00290F8A" w:rsidP="00290F8A">
      <w:pPr>
        <w:pStyle w:val="Odstavekseznama"/>
        <w:numPr>
          <w:ilvl w:val="0"/>
          <w:numId w:val="36"/>
        </w:numPr>
        <w:jc w:val="both"/>
        <w:rPr>
          <w:rFonts w:asciiTheme="majorHAnsi" w:hAnsiTheme="majorHAnsi" w:cstheme="majorHAnsi"/>
          <w:iCs/>
        </w:rPr>
      </w:pPr>
      <w:r w:rsidRPr="00290F8A">
        <w:rPr>
          <w:rFonts w:asciiTheme="majorHAnsi" w:hAnsiTheme="majorHAnsi" w:cstheme="majorHAnsi"/>
          <w:iCs/>
        </w:rPr>
        <w:t>da bo izvajal storitve v skladu z veljavno licenco za varovanje premoženja ter zahtevami iz te pogodbe, kjer so definirane zadolžitve in naloge varnostnega osebja na varovanem območju oziroma objektu,</w:t>
      </w:r>
    </w:p>
    <w:p w14:paraId="0F5D82B5" w14:textId="77777777" w:rsidR="00290F8A" w:rsidRPr="00290F8A" w:rsidRDefault="00290F8A" w:rsidP="00290F8A">
      <w:pPr>
        <w:pStyle w:val="Odstavekseznama"/>
        <w:numPr>
          <w:ilvl w:val="0"/>
          <w:numId w:val="34"/>
        </w:numPr>
        <w:jc w:val="both"/>
        <w:rPr>
          <w:rFonts w:asciiTheme="majorHAnsi" w:hAnsiTheme="majorHAnsi" w:cstheme="majorHAnsi"/>
          <w:iCs/>
        </w:rPr>
      </w:pPr>
      <w:r w:rsidRPr="00290F8A">
        <w:rPr>
          <w:rFonts w:asciiTheme="majorHAnsi" w:hAnsiTheme="majorHAnsi" w:cstheme="majorHAnsi"/>
          <w:iCs/>
        </w:rPr>
        <w:t>da bo izvedel svoje pogodbene obveznosti po pravilih stroke, v skladu z navodili naročnika in v dogovorjenem roku,</w:t>
      </w:r>
    </w:p>
    <w:p w14:paraId="116C0E48" w14:textId="77777777" w:rsidR="00290F8A" w:rsidRPr="00290F8A" w:rsidRDefault="00290F8A" w:rsidP="00290F8A">
      <w:pPr>
        <w:pStyle w:val="Odstavekseznama"/>
        <w:numPr>
          <w:ilvl w:val="0"/>
          <w:numId w:val="34"/>
        </w:numPr>
        <w:jc w:val="both"/>
        <w:rPr>
          <w:rFonts w:asciiTheme="majorHAnsi" w:hAnsiTheme="majorHAnsi" w:cstheme="majorHAnsi"/>
          <w:iCs/>
        </w:rPr>
      </w:pPr>
      <w:r w:rsidRPr="00290F8A">
        <w:rPr>
          <w:rFonts w:asciiTheme="majorHAnsi" w:hAnsiTheme="majorHAnsi" w:cstheme="majorHAnsi"/>
          <w:iCs/>
        </w:rPr>
        <w:lastRenderedPageBreak/>
        <w:t>da bo takoj pisno opozoril naročnika na okoliščine, ki bi lahko otežile ali onemogočile kvalitetno, pravilno in pravočasno izvedbo storitev, navedel razloge za zamudo ter predlagal alternativno rešitev oz. korake za preprečitev škode,</w:t>
      </w:r>
    </w:p>
    <w:p w14:paraId="796CA04B" w14:textId="77777777" w:rsidR="00290F8A" w:rsidRPr="00290F8A" w:rsidRDefault="00290F8A" w:rsidP="00290F8A">
      <w:pPr>
        <w:pStyle w:val="Odstavekseznama"/>
        <w:numPr>
          <w:ilvl w:val="0"/>
          <w:numId w:val="34"/>
        </w:numPr>
        <w:jc w:val="both"/>
        <w:rPr>
          <w:rFonts w:asciiTheme="majorHAnsi" w:hAnsiTheme="majorHAnsi" w:cstheme="majorHAnsi"/>
          <w:iCs/>
        </w:rPr>
      </w:pPr>
      <w:r w:rsidRPr="00290F8A">
        <w:rPr>
          <w:rFonts w:asciiTheme="majorHAnsi" w:hAnsiTheme="majorHAnsi" w:cstheme="majorHAnsi"/>
          <w:iCs/>
        </w:rPr>
        <w:t>da bo pisno obvestil naročnika o nastopu morebitnih okoliščin, ki bi utegnile vplivati na vsebinsko in časovno izvršitev storitve,</w:t>
      </w:r>
    </w:p>
    <w:p w14:paraId="574E49AB" w14:textId="77777777" w:rsidR="00290F8A" w:rsidRPr="00290F8A" w:rsidRDefault="00290F8A" w:rsidP="00290F8A">
      <w:pPr>
        <w:pStyle w:val="Odstavekseznama"/>
        <w:numPr>
          <w:ilvl w:val="0"/>
          <w:numId w:val="34"/>
        </w:numPr>
        <w:spacing w:after="0"/>
        <w:jc w:val="both"/>
        <w:rPr>
          <w:rFonts w:asciiTheme="majorHAnsi" w:hAnsiTheme="majorHAnsi" w:cstheme="majorHAnsi"/>
          <w:i/>
          <w:iCs/>
        </w:rPr>
      </w:pPr>
      <w:r w:rsidRPr="00290F8A">
        <w:rPr>
          <w:rFonts w:asciiTheme="majorHAnsi" w:hAnsiTheme="majorHAnsi" w:cstheme="majorHAnsi"/>
          <w:iCs/>
        </w:rPr>
        <w:t>odgovarja za vso škodo, povzročeno s strani varnostnika zaradi nestrokovnega opravljanja dela ali prekoračitve pooblastil.</w:t>
      </w:r>
    </w:p>
    <w:p w14:paraId="2A5CD270" w14:textId="77777777" w:rsidR="009309DD" w:rsidRPr="009309DD" w:rsidRDefault="009309DD" w:rsidP="0096778D">
      <w:pPr>
        <w:spacing w:after="0"/>
        <w:ind w:left="360" w:firstLine="0"/>
        <w:jc w:val="both"/>
        <w:rPr>
          <w:rFonts w:asciiTheme="majorHAnsi" w:hAnsiTheme="majorHAnsi" w:cstheme="majorHAnsi"/>
          <w:i/>
          <w:iCs/>
          <w:color w:val="0070C0"/>
        </w:rPr>
      </w:pPr>
    </w:p>
    <w:p w14:paraId="6D6E4341" w14:textId="091CBD69" w:rsidR="00814F91" w:rsidRDefault="001C5BFB" w:rsidP="0096778D">
      <w:pPr>
        <w:spacing w:after="0"/>
        <w:ind w:left="0" w:firstLine="0"/>
        <w:jc w:val="both"/>
        <w:rPr>
          <w:rFonts w:asciiTheme="majorHAnsi" w:hAnsiTheme="majorHAnsi" w:cstheme="majorHAnsi"/>
          <w:color w:val="auto"/>
        </w:rPr>
      </w:pPr>
      <w:r w:rsidRPr="006D6DB9">
        <w:rPr>
          <w:rFonts w:asciiTheme="majorHAnsi" w:hAnsiTheme="majorHAnsi" w:cstheme="majorHAnsi"/>
          <w:color w:val="auto"/>
        </w:rPr>
        <w:t>Izvajalec se obvezuje, da bo storitve po tej pogodbi izvajal redno in kvalitetno v skladu z Zakonom o zasebnem varovanju (ZZasV-1)</w:t>
      </w:r>
      <w:r w:rsidR="00EE23B0">
        <w:rPr>
          <w:rFonts w:asciiTheme="majorHAnsi" w:hAnsiTheme="majorHAnsi" w:cstheme="majorHAnsi"/>
          <w:color w:val="auto"/>
        </w:rPr>
        <w:t>,</w:t>
      </w:r>
      <w:r w:rsidRPr="006D6DB9">
        <w:rPr>
          <w:rFonts w:asciiTheme="majorHAnsi" w:hAnsiTheme="majorHAnsi" w:cstheme="majorHAnsi"/>
          <w:color w:val="auto"/>
        </w:rPr>
        <w:t xml:space="preserve"> drugimi predpis</w:t>
      </w:r>
      <w:r w:rsidR="00EE23B0">
        <w:rPr>
          <w:rFonts w:asciiTheme="majorHAnsi" w:hAnsiTheme="majorHAnsi" w:cstheme="majorHAnsi"/>
          <w:color w:val="auto"/>
        </w:rPr>
        <w:t>i s tega področja, varnostnimi in poklicnimi standardi, internimi standardi in interesi naročnika ter v skladu s skupno dogovorjenim načinom varovanja.</w:t>
      </w:r>
    </w:p>
    <w:p w14:paraId="42A8BE3B" w14:textId="77777777" w:rsidR="00E4354D" w:rsidRDefault="00E4354D" w:rsidP="0096778D">
      <w:pPr>
        <w:spacing w:after="0"/>
        <w:ind w:left="0" w:firstLine="0"/>
        <w:jc w:val="both"/>
        <w:rPr>
          <w:rFonts w:asciiTheme="majorHAnsi" w:hAnsiTheme="majorHAnsi" w:cstheme="majorHAnsi"/>
          <w:color w:val="auto"/>
        </w:rPr>
      </w:pPr>
    </w:p>
    <w:p w14:paraId="0E91D53A" w14:textId="77777777" w:rsidR="00E4354D" w:rsidRDefault="00E4354D" w:rsidP="00E4354D">
      <w:pPr>
        <w:spacing w:after="0" w:line="247" w:lineRule="auto"/>
        <w:jc w:val="both"/>
        <w:rPr>
          <w:rFonts w:asciiTheme="majorHAnsi" w:hAnsiTheme="majorHAnsi" w:cstheme="majorHAnsi"/>
        </w:rPr>
      </w:pPr>
      <w:r w:rsidRPr="00E4354D">
        <w:rPr>
          <w:rFonts w:asciiTheme="majorHAnsi" w:hAnsiTheme="majorHAnsi" w:cstheme="majorHAnsi"/>
        </w:rPr>
        <w:t>Naročnik si pridržuje pravico, da poveča ali zmanjša obseg naročenih storitev ter ga prilagodi dejanskim potrebam naročnika ali odstopi od izvedbe naročila, v kolikor bi se po pričetku izvajanja storitev oz. tekom izvajanja le-teh spremenile okoliščine na strani naročnika tako, da predmet naročila ne bi več ustrezal potrebam naročnika, pri čemer bo naročnik izbranemu ponudniku plačal obseg izvedenih storitev.</w:t>
      </w:r>
    </w:p>
    <w:p w14:paraId="23375E4F" w14:textId="77777777" w:rsidR="008B39DC" w:rsidRDefault="008B39DC" w:rsidP="00E4354D">
      <w:pPr>
        <w:spacing w:after="0" w:line="247" w:lineRule="auto"/>
        <w:jc w:val="both"/>
        <w:rPr>
          <w:rFonts w:asciiTheme="majorHAnsi" w:hAnsiTheme="majorHAnsi" w:cstheme="majorHAnsi"/>
        </w:rPr>
      </w:pPr>
    </w:p>
    <w:p w14:paraId="4207AC9F" w14:textId="054FDBC1" w:rsidR="008B39DC" w:rsidRPr="008B39DC" w:rsidRDefault="008B39DC" w:rsidP="008B39DC">
      <w:pPr>
        <w:spacing w:after="0" w:line="247" w:lineRule="auto"/>
        <w:jc w:val="both"/>
        <w:rPr>
          <w:rFonts w:asciiTheme="majorHAnsi" w:hAnsiTheme="majorHAnsi" w:cstheme="majorHAnsi"/>
        </w:rPr>
      </w:pPr>
      <w:r w:rsidRPr="008B39DC">
        <w:rPr>
          <w:rFonts w:asciiTheme="majorHAnsi" w:hAnsiTheme="majorHAnsi" w:cstheme="majorHAnsi"/>
        </w:rPr>
        <w:t>Izvajalec nima nobenih pravic iz naslova izgube prihodka oz. izgubljenega dobička ali podobno, v primeru, da bo obseg naročenih storitev manjši od predvidenega oziroma bo naročnik od naročila odstopil.</w:t>
      </w:r>
    </w:p>
    <w:p w14:paraId="4E554743" w14:textId="77777777" w:rsidR="0096778D" w:rsidRPr="008B39DC" w:rsidRDefault="0096778D" w:rsidP="0096778D">
      <w:pPr>
        <w:spacing w:after="0"/>
        <w:ind w:left="0" w:firstLine="0"/>
        <w:jc w:val="both"/>
        <w:rPr>
          <w:rFonts w:asciiTheme="majorHAnsi" w:hAnsiTheme="majorHAnsi" w:cstheme="majorHAnsi"/>
          <w:iCs/>
          <w:color w:val="auto"/>
          <w:highlight w:val="yellow"/>
        </w:rPr>
      </w:pPr>
    </w:p>
    <w:p w14:paraId="3A16FF03" w14:textId="77777777" w:rsidR="00FD02E1" w:rsidRPr="00225393" w:rsidRDefault="005227F1" w:rsidP="0096778D">
      <w:pPr>
        <w:pStyle w:val="Odstavekseznama"/>
        <w:ind w:left="0" w:firstLine="0"/>
        <w:jc w:val="both"/>
        <w:rPr>
          <w:rFonts w:asciiTheme="majorHAnsi" w:hAnsiTheme="majorHAnsi" w:cstheme="majorHAnsi"/>
          <w:bCs/>
          <w:color w:val="auto"/>
        </w:rPr>
      </w:pPr>
      <w:r w:rsidRPr="00225393">
        <w:rPr>
          <w:rFonts w:asciiTheme="majorHAnsi" w:hAnsiTheme="majorHAnsi" w:cstheme="majorHAnsi"/>
          <w:iCs/>
          <w:color w:val="auto"/>
        </w:rPr>
        <w:t xml:space="preserve">Izvajalec se obvezuje, da bo naročniku izvajal storitve skladno s </w:t>
      </w:r>
      <w:r w:rsidR="00D74822" w:rsidRPr="00225393">
        <w:rPr>
          <w:rFonts w:asciiTheme="majorHAnsi" w:hAnsiTheme="majorHAnsi" w:cstheme="majorHAnsi"/>
          <w:iCs/>
          <w:color w:val="auto"/>
        </w:rPr>
        <w:t>to pogodbo</w:t>
      </w:r>
      <w:r w:rsidRPr="00225393">
        <w:rPr>
          <w:rFonts w:asciiTheme="majorHAnsi" w:hAnsiTheme="majorHAnsi" w:cstheme="majorHAnsi"/>
          <w:iCs/>
          <w:color w:val="auto"/>
        </w:rPr>
        <w:t>, v skladu</w:t>
      </w:r>
      <w:r w:rsidR="009272ED" w:rsidRPr="00225393">
        <w:rPr>
          <w:rFonts w:asciiTheme="majorHAnsi" w:hAnsiTheme="majorHAnsi" w:cstheme="majorHAnsi"/>
          <w:iCs/>
          <w:color w:val="auto"/>
        </w:rPr>
        <w:t xml:space="preserve"> </w:t>
      </w:r>
      <w:r w:rsidRPr="00225393">
        <w:rPr>
          <w:rFonts w:asciiTheme="majorHAnsi" w:hAnsiTheme="majorHAnsi" w:cstheme="majorHAnsi"/>
          <w:iCs/>
          <w:color w:val="auto"/>
        </w:rPr>
        <w:t>z zahtevami naročnika,</w:t>
      </w:r>
      <w:r w:rsidRPr="00225393">
        <w:rPr>
          <w:rFonts w:asciiTheme="majorHAnsi" w:hAnsiTheme="majorHAnsi" w:cstheme="majorHAnsi"/>
          <w:bCs/>
          <w:color w:val="auto"/>
        </w:rPr>
        <w:t xml:space="preserve"> skladno s pravili stroke in veljavnimi predpisi v Republiki Sloveniji.</w:t>
      </w:r>
    </w:p>
    <w:p w14:paraId="1F41ED3C" w14:textId="77777777" w:rsidR="00B50F57" w:rsidRPr="00225393" w:rsidRDefault="00B50F57" w:rsidP="00C45497">
      <w:pPr>
        <w:pStyle w:val="Odstavekseznama"/>
        <w:ind w:left="0" w:firstLine="0"/>
        <w:jc w:val="both"/>
        <w:rPr>
          <w:rFonts w:asciiTheme="majorHAnsi" w:hAnsiTheme="majorHAnsi" w:cstheme="majorHAnsi"/>
          <w:b/>
          <w:bCs/>
          <w:iCs/>
          <w:color w:val="auto"/>
        </w:rPr>
      </w:pPr>
    </w:p>
    <w:p w14:paraId="3F36D3CA" w14:textId="77777777" w:rsidR="005227F1" w:rsidRPr="00225393" w:rsidRDefault="00B50F57" w:rsidP="00865A8F">
      <w:pPr>
        <w:ind w:left="-142"/>
        <w:jc w:val="center"/>
        <w:rPr>
          <w:rFonts w:asciiTheme="majorHAnsi" w:hAnsiTheme="majorHAnsi" w:cstheme="majorHAnsi"/>
          <w:b/>
          <w:color w:val="auto"/>
        </w:rPr>
      </w:pPr>
      <w:r w:rsidRPr="00225393">
        <w:rPr>
          <w:rFonts w:asciiTheme="majorHAnsi" w:hAnsiTheme="majorHAnsi" w:cstheme="majorHAnsi"/>
          <w:b/>
          <w:color w:val="auto"/>
        </w:rPr>
        <w:t>7</w:t>
      </w:r>
      <w:r w:rsidR="005227F1" w:rsidRPr="00225393">
        <w:rPr>
          <w:rFonts w:asciiTheme="majorHAnsi" w:hAnsiTheme="majorHAnsi" w:cstheme="majorHAnsi"/>
          <w:b/>
          <w:color w:val="auto"/>
        </w:rPr>
        <w:t>. člen</w:t>
      </w:r>
    </w:p>
    <w:p w14:paraId="3567C0AE" w14:textId="77777777" w:rsidR="004608C6" w:rsidRPr="00225393" w:rsidRDefault="004608C6" w:rsidP="00ED16AD">
      <w:pPr>
        <w:ind w:left="0" w:firstLine="0"/>
        <w:jc w:val="both"/>
        <w:rPr>
          <w:rFonts w:asciiTheme="majorHAnsi" w:hAnsiTheme="majorHAnsi" w:cstheme="majorHAnsi"/>
          <w:color w:val="auto"/>
          <w:lang w:eastAsia="en-US"/>
        </w:rPr>
      </w:pPr>
      <w:r w:rsidRPr="00225393">
        <w:rPr>
          <w:rFonts w:asciiTheme="majorHAnsi" w:hAnsiTheme="majorHAnsi" w:cstheme="majorHAnsi"/>
          <w:color w:val="auto"/>
          <w:lang w:eastAsia="en-US"/>
        </w:rPr>
        <w:t>Obveznosti naročnika so:</w:t>
      </w:r>
    </w:p>
    <w:p w14:paraId="196F88FA" w14:textId="77777777" w:rsidR="00B307DE" w:rsidRDefault="001C5BFB" w:rsidP="00B307DE">
      <w:pPr>
        <w:pStyle w:val="Odstavekseznama"/>
        <w:numPr>
          <w:ilvl w:val="0"/>
          <w:numId w:val="13"/>
        </w:numPr>
        <w:spacing w:after="200"/>
        <w:jc w:val="both"/>
        <w:rPr>
          <w:rFonts w:asciiTheme="majorHAnsi" w:hAnsiTheme="majorHAnsi" w:cstheme="majorHAnsi"/>
          <w:color w:val="auto"/>
          <w:lang w:eastAsia="en-US"/>
        </w:rPr>
      </w:pPr>
      <w:r w:rsidRPr="00225393">
        <w:rPr>
          <w:rFonts w:asciiTheme="majorHAnsi" w:hAnsiTheme="majorHAnsi" w:cstheme="majorHAnsi"/>
          <w:color w:val="auto"/>
          <w:lang w:eastAsia="en-US"/>
        </w:rPr>
        <w:t>da bo zagotovil ustrezne delovne pogoje na območju varovanja,</w:t>
      </w:r>
    </w:p>
    <w:p w14:paraId="0CFC73B6" w14:textId="1DC13DE0" w:rsidR="001C5BFB" w:rsidRPr="00B307DE" w:rsidRDefault="001C5BFB" w:rsidP="00B307DE">
      <w:pPr>
        <w:pStyle w:val="Odstavekseznama"/>
        <w:numPr>
          <w:ilvl w:val="0"/>
          <w:numId w:val="13"/>
        </w:numPr>
        <w:spacing w:after="200"/>
        <w:jc w:val="both"/>
        <w:rPr>
          <w:rFonts w:asciiTheme="majorHAnsi" w:hAnsiTheme="majorHAnsi" w:cstheme="majorHAnsi"/>
          <w:color w:val="auto"/>
          <w:lang w:eastAsia="en-US"/>
        </w:rPr>
      </w:pPr>
      <w:r w:rsidRPr="00B307DE">
        <w:rPr>
          <w:rFonts w:asciiTheme="majorHAnsi" w:hAnsiTheme="majorHAnsi" w:cstheme="majorHAnsi"/>
          <w:color w:val="auto"/>
        </w:rPr>
        <w:t>zagotovil popolno tajnost podatkov (ki jih izvajalec označi kot poslovno skrivnost),</w:t>
      </w:r>
    </w:p>
    <w:p w14:paraId="4BEFD0EE" w14:textId="77777777" w:rsidR="001D57F6" w:rsidRPr="00225393" w:rsidRDefault="001D57F6" w:rsidP="004608C6">
      <w:pPr>
        <w:pStyle w:val="Odstavekseznama"/>
        <w:numPr>
          <w:ilvl w:val="0"/>
          <w:numId w:val="13"/>
        </w:numPr>
        <w:spacing w:after="200"/>
        <w:jc w:val="both"/>
        <w:rPr>
          <w:rFonts w:asciiTheme="majorHAnsi" w:hAnsiTheme="majorHAnsi" w:cstheme="majorHAnsi"/>
          <w:color w:val="auto"/>
          <w:lang w:eastAsia="en-US"/>
        </w:rPr>
      </w:pPr>
      <w:r w:rsidRPr="00225393">
        <w:rPr>
          <w:rFonts w:asciiTheme="majorHAnsi" w:hAnsiTheme="majorHAnsi" w:cstheme="majorHAnsi"/>
          <w:color w:val="auto"/>
          <w:lang w:eastAsia="en-US"/>
        </w:rPr>
        <w:t>da bo dal izvajalcu na razpolago vse potrebne informacije, podatke in dokumente, s katerimi razpolaga in so vezani na izvedbo storitve po tej pogodbi,</w:t>
      </w:r>
    </w:p>
    <w:p w14:paraId="4A2F13B1" w14:textId="77777777" w:rsidR="001D57F6" w:rsidRPr="00225393" w:rsidRDefault="001D57F6" w:rsidP="004608C6">
      <w:pPr>
        <w:pStyle w:val="Odstavekseznama"/>
        <w:numPr>
          <w:ilvl w:val="0"/>
          <w:numId w:val="13"/>
        </w:numPr>
        <w:spacing w:after="200"/>
        <w:jc w:val="both"/>
        <w:rPr>
          <w:rFonts w:asciiTheme="majorHAnsi" w:hAnsiTheme="majorHAnsi" w:cstheme="majorHAnsi"/>
          <w:color w:val="auto"/>
          <w:lang w:eastAsia="en-US"/>
        </w:rPr>
      </w:pPr>
      <w:r w:rsidRPr="00225393">
        <w:rPr>
          <w:rFonts w:asciiTheme="majorHAnsi" w:hAnsiTheme="majorHAnsi" w:cstheme="majorHAnsi"/>
          <w:color w:val="auto"/>
          <w:lang w:eastAsia="en-US"/>
        </w:rPr>
        <w:t>da bo posredoval svoje zahteve izvajalcu v roku, ki bo omogočal normalno in pravočasno izvedbo pogodbenih storitev,</w:t>
      </w:r>
    </w:p>
    <w:p w14:paraId="0B1344AC" w14:textId="77777777" w:rsidR="004608C6" w:rsidRPr="00225393" w:rsidRDefault="004608C6" w:rsidP="004608C6">
      <w:pPr>
        <w:pStyle w:val="Odstavekseznama"/>
        <w:numPr>
          <w:ilvl w:val="0"/>
          <w:numId w:val="13"/>
        </w:numPr>
        <w:spacing w:after="200"/>
        <w:jc w:val="both"/>
        <w:rPr>
          <w:rFonts w:asciiTheme="majorHAnsi" w:hAnsiTheme="majorHAnsi" w:cstheme="majorHAnsi"/>
          <w:color w:val="auto"/>
          <w:lang w:eastAsia="en-US"/>
        </w:rPr>
      </w:pPr>
      <w:r w:rsidRPr="00225393">
        <w:rPr>
          <w:rFonts w:asciiTheme="majorHAnsi" w:hAnsiTheme="majorHAnsi" w:cstheme="majorHAnsi"/>
          <w:color w:val="auto"/>
        </w:rPr>
        <w:t>da bo sodeloval z izvajalcem z namenom, da bo omogočena pravočasna izvedba naročila in obojestransko zadovoljstvo,</w:t>
      </w:r>
    </w:p>
    <w:p w14:paraId="7D3E2604" w14:textId="77777777" w:rsidR="004608C6" w:rsidRPr="00225393" w:rsidRDefault="004608C6" w:rsidP="004608C6">
      <w:pPr>
        <w:pStyle w:val="Odstavekseznama"/>
        <w:numPr>
          <w:ilvl w:val="0"/>
          <w:numId w:val="13"/>
        </w:numPr>
        <w:spacing w:after="200"/>
        <w:jc w:val="both"/>
        <w:rPr>
          <w:rFonts w:asciiTheme="majorHAnsi" w:hAnsiTheme="majorHAnsi" w:cstheme="majorHAnsi"/>
          <w:color w:val="auto"/>
        </w:rPr>
      </w:pPr>
      <w:r w:rsidRPr="00225393">
        <w:rPr>
          <w:rFonts w:asciiTheme="majorHAnsi" w:hAnsiTheme="majorHAnsi" w:cstheme="majorHAnsi"/>
          <w:color w:val="auto"/>
        </w:rPr>
        <w:t>da bo izvajalca tekoče obveščal o vseh morebitnih spremembah ali novonastalih situacijah, ki bi lahko vplivale na realizacijo del po tej pogodbi,</w:t>
      </w:r>
    </w:p>
    <w:p w14:paraId="544555BF" w14:textId="77777777" w:rsidR="004608C6" w:rsidRPr="00225393" w:rsidRDefault="004608C6" w:rsidP="00E44D9A">
      <w:pPr>
        <w:pStyle w:val="Odstavekseznama"/>
        <w:numPr>
          <w:ilvl w:val="0"/>
          <w:numId w:val="13"/>
        </w:numPr>
        <w:spacing w:after="200"/>
        <w:jc w:val="both"/>
        <w:rPr>
          <w:rFonts w:asciiTheme="majorHAnsi" w:hAnsiTheme="majorHAnsi" w:cstheme="majorHAnsi"/>
          <w:color w:val="auto"/>
        </w:rPr>
      </w:pPr>
      <w:r w:rsidRPr="00225393">
        <w:rPr>
          <w:rFonts w:asciiTheme="majorHAnsi" w:hAnsiTheme="majorHAnsi" w:cstheme="majorHAnsi"/>
          <w:color w:val="auto"/>
        </w:rPr>
        <w:t xml:space="preserve">da določi osebe, ki </w:t>
      </w:r>
      <w:r w:rsidR="001D57F6" w:rsidRPr="00225393">
        <w:rPr>
          <w:rFonts w:asciiTheme="majorHAnsi" w:hAnsiTheme="majorHAnsi" w:cstheme="majorHAnsi"/>
          <w:color w:val="auto"/>
        </w:rPr>
        <w:t>bodo sodelovale s pooblaščenim predstavnikom izvajalca</w:t>
      </w:r>
      <w:r w:rsidRPr="00225393">
        <w:rPr>
          <w:rFonts w:asciiTheme="majorHAnsi" w:hAnsiTheme="majorHAnsi" w:cstheme="majorHAnsi"/>
          <w:color w:val="auto"/>
        </w:rPr>
        <w:t>,</w:t>
      </w:r>
    </w:p>
    <w:p w14:paraId="02F7689E" w14:textId="77777777" w:rsidR="00706319" w:rsidRPr="00225393" w:rsidRDefault="004608C6" w:rsidP="00CB0308">
      <w:pPr>
        <w:pStyle w:val="Odstavekseznama"/>
        <w:numPr>
          <w:ilvl w:val="0"/>
          <w:numId w:val="13"/>
        </w:numPr>
        <w:spacing w:after="200" w:line="276" w:lineRule="auto"/>
        <w:jc w:val="both"/>
        <w:rPr>
          <w:rFonts w:asciiTheme="majorHAnsi" w:hAnsiTheme="majorHAnsi" w:cstheme="majorHAnsi"/>
          <w:color w:val="auto"/>
        </w:rPr>
      </w:pPr>
      <w:r w:rsidRPr="00225393">
        <w:rPr>
          <w:rFonts w:asciiTheme="majorHAnsi" w:hAnsiTheme="majorHAnsi" w:cstheme="majorHAnsi"/>
          <w:color w:val="auto"/>
        </w:rPr>
        <w:t>da plača izveden</w:t>
      </w:r>
      <w:r w:rsidR="009B1AC5" w:rsidRPr="00225393">
        <w:rPr>
          <w:rFonts w:asciiTheme="majorHAnsi" w:hAnsiTheme="majorHAnsi" w:cstheme="majorHAnsi"/>
          <w:color w:val="auto"/>
        </w:rPr>
        <w:t>e</w:t>
      </w:r>
      <w:r w:rsidRPr="00225393">
        <w:rPr>
          <w:rFonts w:asciiTheme="majorHAnsi" w:hAnsiTheme="majorHAnsi" w:cstheme="majorHAnsi"/>
          <w:color w:val="auto"/>
        </w:rPr>
        <w:t xml:space="preserve"> storitve v dogovorjenem roku, skladno z določili te pogodbe. </w:t>
      </w:r>
    </w:p>
    <w:p w14:paraId="68751BE9" w14:textId="77777777" w:rsidR="00423BB7" w:rsidRPr="00225393" w:rsidRDefault="00423BB7" w:rsidP="00FC5CD0">
      <w:pPr>
        <w:ind w:left="0" w:firstLine="0"/>
        <w:rPr>
          <w:rFonts w:asciiTheme="majorHAnsi" w:hAnsiTheme="majorHAnsi" w:cstheme="majorHAnsi"/>
          <w:b/>
          <w:color w:val="auto"/>
        </w:rPr>
      </w:pPr>
    </w:p>
    <w:p w14:paraId="6FBCA16C" w14:textId="77777777" w:rsidR="00423BB7" w:rsidRPr="00225393" w:rsidRDefault="00423BB7" w:rsidP="00423BB7">
      <w:pPr>
        <w:pStyle w:val="Odstavekseznama"/>
        <w:numPr>
          <w:ilvl w:val="0"/>
          <w:numId w:val="17"/>
        </w:numPr>
        <w:jc w:val="both"/>
        <w:rPr>
          <w:rFonts w:asciiTheme="majorHAnsi" w:hAnsiTheme="majorHAnsi" w:cstheme="majorHAnsi"/>
          <w:b/>
          <w:bCs/>
          <w:color w:val="auto"/>
        </w:rPr>
      </w:pPr>
      <w:r w:rsidRPr="00225393">
        <w:rPr>
          <w:rFonts w:asciiTheme="majorHAnsi" w:hAnsiTheme="majorHAnsi" w:cstheme="majorHAnsi"/>
          <w:b/>
          <w:bCs/>
          <w:color w:val="auto"/>
        </w:rPr>
        <w:t>PLAČILNI POGOJI IN NAČIN PLAČILA</w:t>
      </w:r>
    </w:p>
    <w:p w14:paraId="32898CAB" w14:textId="77777777" w:rsidR="00423BB7" w:rsidRPr="00225393" w:rsidRDefault="00FC5CD0" w:rsidP="00423BB7">
      <w:pPr>
        <w:tabs>
          <w:tab w:val="left" w:pos="4320"/>
        </w:tabs>
        <w:ind w:left="0"/>
        <w:jc w:val="center"/>
        <w:rPr>
          <w:rFonts w:asciiTheme="majorHAnsi" w:hAnsiTheme="majorHAnsi" w:cstheme="majorHAnsi"/>
          <w:b/>
          <w:color w:val="auto"/>
        </w:rPr>
      </w:pPr>
      <w:r w:rsidRPr="00225393">
        <w:rPr>
          <w:rFonts w:asciiTheme="majorHAnsi" w:hAnsiTheme="majorHAnsi" w:cstheme="majorHAnsi"/>
          <w:b/>
          <w:color w:val="auto"/>
        </w:rPr>
        <w:lastRenderedPageBreak/>
        <w:t>8</w:t>
      </w:r>
      <w:r w:rsidR="00423BB7" w:rsidRPr="00225393">
        <w:rPr>
          <w:rFonts w:asciiTheme="majorHAnsi" w:hAnsiTheme="majorHAnsi" w:cstheme="majorHAnsi"/>
          <w:b/>
          <w:color w:val="auto"/>
        </w:rPr>
        <w:t>. člen</w:t>
      </w:r>
    </w:p>
    <w:p w14:paraId="61E64D44" w14:textId="39A37B75" w:rsidR="00423BB7" w:rsidRPr="00225393" w:rsidRDefault="00423BB7" w:rsidP="00423BB7">
      <w:pPr>
        <w:shd w:val="clear" w:color="auto" w:fill="FFFFFF"/>
        <w:autoSpaceDE w:val="0"/>
        <w:autoSpaceDN w:val="0"/>
        <w:adjustRightInd w:val="0"/>
        <w:spacing w:after="0"/>
        <w:jc w:val="both"/>
        <w:rPr>
          <w:rFonts w:asciiTheme="majorHAnsi" w:hAnsiTheme="majorHAnsi" w:cstheme="majorHAnsi"/>
          <w:color w:val="auto"/>
        </w:rPr>
      </w:pPr>
      <w:r w:rsidRPr="00225393">
        <w:rPr>
          <w:rFonts w:asciiTheme="majorHAnsi" w:hAnsiTheme="majorHAnsi" w:cstheme="majorHAnsi"/>
          <w:color w:val="auto"/>
        </w:rPr>
        <w:t xml:space="preserve">Naročnik se zavezuje, da bo plačilo v skladu s to pogodbo </w:t>
      </w:r>
      <w:r w:rsidR="00530174" w:rsidRPr="00225393">
        <w:rPr>
          <w:rFonts w:asciiTheme="majorHAnsi" w:hAnsiTheme="majorHAnsi" w:cstheme="majorHAnsi"/>
          <w:color w:val="auto"/>
        </w:rPr>
        <w:t>izvajalcu</w:t>
      </w:r>
      <w:r w:rsidRPr="00225393">
        <w:rPr>
          <w:rFonts w:asciiTheme="majorHAnsi" w:hAnsiTheme="majorHAnsi" w:cstheme="majorHAnsi"/>
          <w:color w:val="auto"/>
        </w:rPr>
        <w:t xml:space="preserve"> poravnal </w:t>
      </w:r>
      <w:r w:rsidR="00B307DE">
        <w:rPr>
          <w:rFonts w:asciiTheme="majorHAnsi" w:hAnsiTheme="majorHAnsi" w:cstheme="majorHAnsi"/>
          <w:color w:val="auto"/>
        </w:rPr>
        <w:t>3</w:t>
      </w:r>
      <w:r w:rsidRPr="00225393">
        <w:rPr>
          <w:rFonts w:asciiTheme="majorHAnsi" w:hAnsiTheme="majorHAnsi" w:cstheme="majorHAnsi"/>
          <w:color w:val="auto"/>
        </w:rPr>
        <w:t xml:space="preserve">0. dan od prejema računa </w:t>
      </w:r>
      <w:r w:rsidR="00530174" w:rsidRPr="00225393">
        <w:rPr>
          <w:rFonts w:asciiTheme="majorHAnsi" w:hAnsiTheme="majorHAnsi" w:cstheme="majorHAnsi"/>
          <w:color w:val="auto"/>
        </w:rPr>
        <w:t xml:space="preserve">in </w:t>
      </w:r>
      <w:r w:rsidRPr="00225393">
        <w:rPr>
          <w:rFonts w:asciiTheme="majorHAnsi" w:hAnsiTheme="majorHAnsi" w:cstheme="majorHAnsi"/>
          <w:color w:val="auto"/>
        </w:rPr>
        <w:t>sicer na transakcijski račun številka</w:t>
      </w:r>
      <w:r w:rsidR="008B39DC">
        <w:rPr>
          <w:rFonts w:asciiTheme="majorHAnsi" w:hAnsiTheme="majorHAnsi" w:cstheme="majorHAnsi"/>
          <w:color w:val="auto"/>
        </w:rPr>
        <w:t>________________</w:t>
      </w:r>
      <w:r w:rsidRPr="00225393">
        <w:rPr>
          <w:rFonts w:asciiTheme="majorHAnsi" w:hAnsiTheme="majorHAnsi" w:cstheme="majorHAnsi"/>
          <w:color w:val="auto"/>
        </w:rPr>
        <w:t xml:space="preserve">, odprt pri </w:t>
      </w:r>
      <w:r w:rsidR="008B39DC">
        <w:rPr>
          <w:rFonts w:asciiTheme="majorHAnsi" w:hAnsiTheme="majorHAnsi" w:cstheme="majorHAnsi"/>
          <w:color w:val="auto"/>
        </w:rPr>
        <w:t>_______________</w:t>
      </w:r>
      <w:r w:rsidRPr="00225393">
        <w:rPr>
          <w:rFonts w:asciiTheme="majorHAnsi" w:hAnsiTheme="majorHAnsi" w:cstheme="majorHAnsi"/>
          <w:color w:val="auto"/>
        </w:rPr>
        <w:t>.</w:t>
      </w:r>
    </w:p>
    <w:p w14:paraId="5B2F1F0A" w14:textId="77777777" w:rsidR="00423BB7" w:rsidRPr="00225393" w:rsidRDefault="00423BB7" w:rsidP="00530174">
      <w:pPr>
        <w:shd w:val="clear" w:color="auto" w:fill="FFFFFF"/>
        <w:autoSpaceDE w:val="0"/>
        <w:autoSpaceDN w:val="0"/>
        <w:adjustRightInd w:val="0"/>
        <w:spacing w:after="0"/>
        <w:ind w:left="0" w:firstLine="0"/>
        <w:jc w:val="both"/>
        <w:rPr>
          <w:rFonts w:asciiTheme="majorHAnsi" w:hAnsiTheme="majorHAnsi" w:cstheme="majorHAnsi"/>
          <w:color w:val="auto"/>
        </w:rPr>
      </w:pPr>
    </w:p>
    <w:p w14:paraId="4C903B5B" w14:textId="37266F0B" w:rsidR="00DE6905" w:rsidRPr="004D4FE6" w:rsidRDefault="00423BB7" w:rsidP="00A563CE">
      <w:pPr>
        <w:ind w:left="0" w:firstLine="0"/>
        <w:jc w:val="both"/>
        <w:rPr>
          <w:rFonts w:asciiTheme="majorHAnsi" w:hAnsiTheme="majorHAnsi" w:cstheme="majorHAnsi"/>
          <w:color w:val="auto"/>
        </w:rPr>
      </w:pPr>
      <w:r w:rsidRPr="00225393">
        <w:rPr>
          <w:rFonts w:asciiTheme="majorHAnsi" w:hAnsiTheme="majorHAnsi" w:cstheme="majorHAnsi"/>
          <w:color w:val="auto"/>
          <w:lang w:eastAsia="en-US"/>
        </w:rPr>
        <w:t>Izvajalec in naročnik se nesporno sporazumeta, da v primeru izvajalčeve izvedbe storitev, ki ni skladna z zahtevami naročnika ter te pogodbe, izvajalec povrne naročniku</w:t>
      </w:r>
      <w:r w:rsidR="00A563CE">
        <w:rPr>
          <w:rFonts w:asciiTheme="majorHAnsi" w:hAnsiTheme="majorHAnsi" w:cstheme="majorHAnsi"/>
          <w:color w:val="auto"/>
          <w:lang w:eastAsia="en-US"/>
        </w:rPr>
        <w:t xml:space="preserve"> </w:t>
      </w:r>
      <w:r w:rsidRPr="00A563CE">
        <w:rPr>
          <w:rFonts w:asciiTheme="majorHAnsi" w:hAnsiTheme="majorHAnsi" w:cstheme="majorHAnsi"/>
          <w:color w:val="auto"/>
        </w:rPr>
        <w:t xml:space="preserve">vso ostalo nastalo </w:t>
      </w:r>
      <w:r w:rsidRPr="004D4FE6">
        <w:rPr>
          <w:rFonts w:asciiTheme="majorHAnsi" w:hAnsiTheme="majorHAnsi" w:cstheme="majorHAnsi"/>
          <w:color w:val="auto"/>
        </w:rPr>
        <w:t>škodo, s katero bo naročnik uveljavljal po splošnih načelih odškodninske odgovornosti.</w:t>
      </w:r>
    </w:p>
    <w:p w14:paraId="67331360" w14:textId="03FCF1AB" w:rsidR="004D4FE6" w:rsidRPr="004D4FE6" w:rsidRDefault="004D4FE6" w:rsidP="004D4FE6">
      <w:pPr>
        <w:spacing w:after="0" w:line="247" w:lineRule="auto"/>
        <w:jc w:val="both"/>
        <w:rPr>
          <w:rFonts w:asciiTheme="majorHAnsi" w:hAnsiTheme="majorHAnsi" w:cstheme="majorHAnsi"/>
        </w:rPr>
      </w:pPr>
      <w:r w:rsidRPr="004D4FE6">
        <w:rPr>
          <w:rFonts w:asciiTheme="majorHAnsi" w:hAnsiTheme="majorHAnsi" w:cstheme="majorHAnsi"/>
        </w:rPr>
        <w:t xml:space="preserve">Izvajalec o izvedenih storitvah pripravlja mesečna poročila in jih naročniku posreduje do 2. delovnega dne v mesecu za pretekli mesec. Naročnik mesečno poročilo pregleda, morebitno uskladi in potrdi v dveh (2) delovnih dneh. Naročnikov potrditev mesečnega poročila predstavlja prevzem opravljenih storitev in je pogoj za izvajalčevo izdajo računa za pretekli mesec. </w:t>
      </w:r>
    </w:p>
    <w:p w14:paraId="5441E082" w14:textId="77777777" w:rsidR="00A008D6" w:rsidRPr="00225393" w:rsidRDefault="00A008D6" w:rsidP="00DE6905">
      <w:pPr>
        <w:spacing w:after="0"/>
        <w:ind w:left="-142"/>
        <w:jc w:val="both"/>
        <w:rPr>
          <w:rFonts w:asciiTheme="majorHAnsi" w:hAnsiTheme="majorHAnsi" w:cstheme="majorHAnsi"/>
          <w:color w:val="auto"/>
        </w:rPr>
      </w:pPr>
    </w:p>
    <w:p w14:paraId="7E4EBBE1" w14:textId="77777777" w:rsidR="001E62C8" w:rsidRPr="00225393" w:rsidRDefault="00FC5CD0" w:rsidP="00865A8F">
      <w:pPr>
        <w:tabs>
          <w:tab w:val="left" w:pos="4320"/>
        </w:tabs>
        <w:ind w:left="0"/>
        <w:jc w:val="center"/>
        <w:rPr>
          <w:rFonts w:asciiTheme="majorHAnsi" w:hAnsiTheme="majorHAnsi" w:cstheme="majorHAnsi"/>
          <w:b/>
          <w:color w:val="auto"/>
        </w:rPr>
      </w:pPr>
      <w:r w:rsidRPr="00225393">
        <w:rPr>
          <w:rFonts w:asciiTheme="majorHAnsi" w:hAnsiTheme="majorHAnsi" w:cstheme="majorHAnsi"/>
          <w:b/>
          <w:color w:val="auto"/>
        </w:rPr>
        <w:t>9</w:t>
      </w:r>
      <w:r w:rsidR="005227F1" w:rsidRPr="00225393">
        <w:rPr>
          <w:rFonts w:asciiTheme="majorHAnsi" w:hAnsiTheme="majorHAnsi" w:cstheme="majorHAnsi"/>
          <w:b/>
          <w:color w:val="auto"/>
        </w:rPr>
        <w:t>. člen</w:t>
      </w:r>
    </w:p>
    <w:p w14:paraId="21A682AF" w14:textId="192E7A5E" w:rsidR="004D4FE6" w:rsidRDefault="005227F1" w:rsidP="0090174F">
      <w:pPr>
        <w:jc w:val="both"/>
        <w:rPr>
          <w:rFonts w:asciiTheme="majorHAnsi" w:hAnsiTheme="majorHAnsi" w:cstheme="majorHAnsi"/>
          <w:color w:val="auto"/>
        </w:rPr>
      </w:pPr>
      <w:r w:rsidRPr="00225393">
        <w:rPr>
          <w:rFonts w:asciiTheme="majorHAnsi" w:hAnsiTheme="majorHAnsi" w:cstheme="majorHAnsi"/>
          <w:color w:val="auto"/>
        </w:rPr>
        <w:t xml:space="preserve">Pogodbeni stranki se dogovorita, da se v primeru zamude plačila obračunavajo zakonite zamudne obresti. </w:t>
      </w:r>
    </w:p>
    <w:p w14:paraId="099EC24B" w14:textId="77777777" w:rsidR="0090174F" w:rsidRPr="00225393" w:rsidRDefault="0090174F" w:rsidP="0090174F">
      <w:pPr>
        <w:jc w:val="both"/>
        <w:rPr>
          <w:rFonts w:asciiTheme="majorHAnsi" w:hAnsiTheme="majorHAnsi" w:cstheme="majorHAnsi"/>
          <w:color w:val="auto"/>
        </w:rPr>
      </w:pPr>
    </w:p>
    <w:p w14:paraId="00526F42" w14:textId="77777777" w:rsidR="00C351AC" w:rsidRPr="00225393" w:rsidRDefault="0041395A" w:rsidP="00C351AC">
      <w:pPr>
        <w:pStyle w:val="Odstavekseznama"/>
        <w:numPr>
          <w:ilvl w:val="0"/>
          <w:numId w:val="17"/>
        </w:numPr>
        <w:jc w:val="both"/>
        <w:rPr>
          <w:rFonts w:asciiTheme="majorHAnsi" w:hAnsiTheme="majorHAnsi" w:cstheme="majorHAnsi"/>
          <w:b/>
          <w:color w:val="auto"/>
          <w:lang w:val="pl-PL" w:eastAsia="en-US"/>
        </w:rPr>
      </w:pPr>
      <w:r w:rsidRPr="00225393">
        <w:rPr>
          <w:rFonts w:asciiTheme="majorHAnsi" w:hAnsiTheme="majorHAnsi" w:cstheme="majorHAnsi"/>
          <w:b/>
          <w:color w:val="auto"/>
          <w:lang w:val="pl-PL" w:eastAsia="en-US"/>
        </w:rPr>
        <w:t>JAMSTVA IN GARANCIJSKE OBVEZNOSTI IZVAJALCA</w:t>
      </w:r>
    </w:p>
    <w:p w14:paraId="7582F10B" w14:textId="77777777" w:rsidR="001E62C8" w:rsidRPr="00225393" w:rsidRDefault="001E62C8" w:rsidP="00865A8F">
      <w:pPr>
        <w:ind w:left="0" w:firstLine="0"/>
        <w:jc w:val="center"/>
        <w:rPr>
          <w:rFonts w:asciiTheme="majorHAnsi" w:hAnsiTheme="majorHAnsi" w:cstheme="majorHAnsi"/>
          <w:b/>
          <w:color w:val="auto"/>
          <w:lang w:val="pl-PL" w:eastAsia="en-US"/>
        </w:rPr>
      </w:pPr>
      <w:r w:rsidRPr="00225393">
        <w:rPr>
          <w:rFonts w:asciiTheme="majorHAnsi" w:hAnsiTheme="majorHAnsi" w:cstheme="majorHAnsi"/>
          <w:b/>
          <w:color w:val="auto"/>
          <w:lang w:val="pl-PL" w:eastAsia="en-US"/>
        </w:rPr>
        <w:t>1</w:t>
      </w:r>
      <w:r w:rsidR="00FC5CD0" w:rsidRPr="00225393">
        <w:rPr>
          <w:rFonts w:asciiTheme="majorHAnsi" w:hAnsiTheme="majorHAnsi" w:cstheme="majorHAnsi"/>
          <w:b/>
          <w:color w:val="auto"/>
          <w:lang w:val="pl-PL" w:eastAsia="en-US"/>
        </w:rPr>
        <w:t>0</w:t>
      </w:r>
      <w:r w:rsidRPr="00225393">
        <w:rPr>
          <w:rFonts w:asciiTheme="majorHAnsi" w:hAnsiTheme="majorHAnsi" w:cstheme="majorHAnsi"/>
          <w:b/>
          <w:color w:val="auto"/>
          <w:lang w:val="pl-PL" w:eastAsia="en-US"/>
        </w:rPr>
        <w:t>.člen</w:t>
      </w:r>
    </w:p>
    <w:p w14:paraId="5F296D99" w14:textId="4E785C2D" w:rsidR="00DA2572" w:rsidRDefault="005B0DF3" w:rsidP="0041395A">
      <w:pPr>
        <w:autoSpaceDE w:val="0"/>
        <w:autoSpaceDN w:val="0"/>
        <w:adjustRightInd w:val="0"/>
        <w:ind w:left="0" w:firstLine="0"/>
        <w:jc w:val="both"/>
        <w:rPr>
          <w:rFonts w:asciiTheme="majorHAnsi" w:hAnsiTheme="majorHAnsi" w:cstheme="majorHAnsi"/>
          <w:color w:val="auto"/>
        </w:rPr>
      </w:pPr>
      <w:r w:rsidRPr="00225393">
        <w:rPr>
          <w:rFonts w:asciiTheme="majorHAnsi" w:hAnsiTheme="majorHAnsi" w:cstheme="majorHAnsi"/>
          <w:color w:val="auto"/>
        </w:rPr>
        <w:t>Izvajalec jamči, da bo</w:t>
      </w:r>
      <w:r w:rsidR="0041395A" w:rsidRPr="00225393">
        <w:rPr>
          <w:rFonts w:asciiTheme="majorHAnsi" w:hAnsiTheme="majorHAnsi" w:cstheme="majorHAnsi"/>
          <w:color w:val="auto"/>
        </w:rPr>
        <w:t>do</w:t>
      </w:r>
      <w:r w:rsidRPr="00225393">
        <w:rPr>
          <w:rFonts w:asciiTheme="majorHAnsi" w:hAnsiTheme="majorHAnsi" w:cstheme="majorHAnsi"/>
          <w:color w:val="auto"/>
        </w:rPr>
        <w:t xml:space="preserve"> </w:t>
      </w:r>
      <w:r w:rsidR="00D8401C" w:rsidRPr="00225393">
        <w:rPr>
          <w:rFonts w:asciiTheme="majorHAnsi" w:hAnsiTheme="majorHAnsi" w:cstheme="majorHAnsi"/>
          <w:color w:val="auto"/>
        </w:rPr>
        <w:t>storitve</w:t>
      </w:r>
      <w:r w:rsidR="0041395A" w:rsidRPr="00225393">
        <w:rPr>
          <w:rFonts w:asciiTheme="majorHAnsi" w:hAnsiTheme="majorHAnsi" w:cstheme="majorHAnsi"/>
          <w:color w:val="auto"/>
        </w:rPr>
        <w:t xml:space="preserve"> izvedene kakovostno, v skladu z veljavnimi predpisi in standardi in v skladu s specificiranimi zahtevami naročnika. </w:t>
      </w:r>
    </w:p>
    <w:p w14:paraId="758A9E7A" w14:textId="77777777" w:rsidR="00211D53" w:rsidRDefault="00211D53" w:rsidP="0041395A">
      <w:pPr>
        <w:autoSpaceDE w:val="0"/>
        <w:autoSpaceDN w:val="0"/>
        <w:adjustRightInd w:val="0"/>
        <w:ind w:left="0" w:firstLine="0"/>
        <w:jc w:val="both"/>
        <w:rPr>
          <w:rFonts w:asciiTheme="majorHAnsi" w:hAnsiTheme="majorHAnsi" w:cstheme="majorHAnsi"/>
          <w:color w:val="auto"/>
        </w:rPr>
      </w:pPr>
    </w:p>
    <w:p w14:paraId="48D8851A" w14:textId="625DEF00" w:rsidR="00DA2572" w:rsidRDefault="00DA2572" w:rsidP="00211D53">
      <w:pPr>
        <w:pStyle w:val="Odstavekseznama"/>
        <w:numPr>
          <w:ilvl w:val="0"/>
          <w:numId w:val="17"/>
        </w:numPr>
        <w:autoSpaceDE w:val="0"/>
        <w:autoSpaceDN w:val="0"/>
        <w:adjustRightInd w:val="0"/>
        <w:spacing w:after="0"/>
        <w:rPr>
          <w:rFonts w:ascii="Arial" w:hAnsi="Arial" w:cs="Arial"/>
          <w:b/>
          <w:bCs/>
          <w:sz w:val="20"/>
          <w:szCs w:val="20"/>
        </w:rPr>
      </w:pPr>
      <w:r w:rsidRPr="00DA2572">
        <w:rPr>
          <w:rFonts w:ascii="Arial" w:hAnsi="Arial" w:cs="Arial"/>
          <w:b/>
          <w:bCs/>
          <w:sz w:val="20"/>
          <w:szCs w:val="20"/>
        </w:rPr>
        <w:t>FINANČNA ZAVAROVANJA</w:t>
      </w:r>
    </w:p>
    <w:p w14:paraId="4001C618" w14:textId="77777777" w:rsidR="00211D53" w:rsidRPr="00211D53" w:rsidRDefault="00211D53" w:rsidP="00211D53">
      <w:pPr>
        <w:pStyle w:val="Odstavekseznama"/>
        <w:autoSpaceDE w:val="0"/>
        <w:autoSpaceDN w:val="0"/>
        <w:adjustRightInd w:val="0"/>
        <w:spacing w:after="0"/>
        <w:ind w:left="360" w:firstLine="0"/>
        <w:rPr>
          <w:rFonts w:ascii="Arial" w:hAnsi="Arial" w:cs="Arial"/>
          <w:b/>
          <w:bCs/>
          <w:sz w:val="20"/>
          <w:szCs w:val="20"/>
        </w:rPr>
      </w:pPr>
    </w:p>
    <w:p w14:paraId="43414849" w14:textId="1982EADA" w:rsidR="00DA2572" w:rsidRPr="00211D53" w:rsidRDefault="00DA2572" w:rsidP="00211D53">
      <w:pPr>
        <w:ind w:left="0" w:firstLine="0"/>
        <w:jc w:val="center"/>
        <w:rPr>
          <w:rFonts w:asciiTheme="majorHAnsi" w:hAnsiTheme="majorHAnsi" w:cstheme="majorHAnsi"/>
          <w:b/>
          <w:color w:val="auto"/>
          <w:lang w:val="pl-PL" w:eastAsia="en-US"/>
        </w:rPr>
      </w:pPr>
      <w:r w:rsidRPr="00225393">
        <w:rPr>
          <w:rFonts w:asciiTheme="majorHAnsi" w:hAnsiTheme="majorHAnsi" w:cstheme="majorHAnsi"/>
          <w:b/>
          <w:color w:val="auto"/>
          <w:lang w:val="pl-PL" w:eastAsia="en-US"/>
        </w:rPr>
        <w:t>1</w:t>
      </w:r>
      <w:r>
        <w:rPr>
          <w:rFonts w:asciiTheme="majorHAnsi" w:hAnsiTheme="majorHAnsi" w:cstheme="majorHAnsi"/>
          <w:b/>
          <w:color w:val="auto"/>
          <w:lang w:val="pl-PL" w:eastAsia="en-US"/>
        </w:rPr>
        <w:t>1</w:t>
      </w:r>
      <w:r w:rsidRPr="00225393">
        <w:rPr>
          <w:rFonts w:asciiTheme="majorHAnsi" w:hAnsiTheme="majorHAnsi" w:cstheme="majorHAnsi"/>
          <w:b/>
          <w:color w:val="auto"/>
          <w:lang w:val="pl-PL" w:eastAsia="en-US"/>
        </w:rPr>
        <w:t>.člen</w:t>
      </w:r>
    </w:p>
    <w:p w14:paraId="31D38C20" w14:textId="1F1953E6" w:rsidR="00DA2572" w:rsidRPr="00211D53" w:rsidRDefault="00DA2572" w:rsidP="00B307DE">
      <w:pPr>
        <w:keepLines/>
        <w:tabs>
          <w:tab w:val="left" w:pos="426"/>
        </w:tabs>
        <w:suppressAutoHyphens/>
        <w:overflowPunct w:val="0"/>
        <w:autoSpaceDE w:val="0"/>
        <w:autoSpaceDN w:val="0"/>
        <w:spacing w:after="0" w:line="276" w:lineRule="auto"/>
        <w:jc w:val="both"/>
        <w:rPr>
          <w:rFonts w:asciiTheme="majorHAnsi" w:eastAsia="Arial Unicode MS" w:hAnsiTheme="majorHAnsi" w:cstheme="majorHAnsi"/>
          <w:kern w:val="1"/>
          <w:lang w:eastAsia="en-US"/>
        </w:rPr>
      </w:pPr>
      <w:r w:rsidRPr="00211D53">
        <w:rPr>
          <w:rFonts w:asciiTheme="majorHAnsi" w:eastAsia="Arial Unicode MS" w:hAnsiTheme="majorHAnsi" w:cstheme="majorHAnsi"/>
          <w:kern w:val="1"/>
          <w:lang w:eastAsia="en-US"/>
        </w:rPr>
        <w:t>Izvajalec mora najkasneje v 10 dneh od podpisa pogodbe, kot pogoj za veljavnost pogodbe naročniku izročiti zavarovanje za dobro izvedbo pogodbenih obveznosti</w:t>
      </w:r>
      <w:r w:rsidRPr="00211D53">
        <w:rPr>
          <w:rFonts w:asciiTheme="majorHAnsi" w:eastAsia="Calibri" w:hAnsiTheme="majorHAnsi" w:cstheme="majorHAnsi"/>
          <w:lang w:eastAsia="en-US"/>
        </w:rPr>
        <w:t xml:space="preserve"> </w:t>
      </w:r>
      <w:r w:rsidRPr="00211D53">
        <w:rPr>
          <w:rFonts w:asciiTheme="majorHAnsi" w:eastAsia="Arial Unicode MS" w:hAnsiTheme="majorHAnsi" w:cstheme="majorHAnsi"/>
          <w:kern w:val="1"/>
          <w:lang w:eastAsia="en-US"/>
        </w:rPr>
        <w:t xml:space="preserve">v višini 10 % od skupne pogodbene vrednosti z DDV, ki ga lahko naročnik unovči v naslednjih primerih, če </w:t>
      </w:r>
      <w:r w:rsidRPr="00211D53">
        <w:rPr>
          <w:rFonts w:asciiTheme="majorHAnsi" w:hAnsiTheme="majorHAnsi" w:cstheme="majorHAnsi"/>
          <w:lang w:eastAsia="en-US"/>
        </w:rPr>
        <w:t>dobavitelj</w:t>
      </w:r>
      <w:r w:rsidRPr="00211D53">
        <w:rPr>
          <w:rFonts w:asciiTheme="majorHAnsi" w:eastAsia="Arial Unicode MS" w:hAnsiTheme="majorHAnsi" w:cstheme="majorHAnsi"/>
          <w:kern w:val="1"/>
          <w:lang w:eastAsia="en-US"/>
        </w:rPr>
        <w:t>:</w:t>
      </w:r>
    </w:p>
    <w:p w14:paraId="1BB36B36" w14:textId="77777777" w:rsidR="00DA2572" w:rsidRPr="00211D53" w:rsidRDefault="00DA2572" w:rsidP="00B307DE">
      <w:pPr>
        <w:numPr>
          <w:ilvl w:val="0"/>
          <w:numId w:val="51"/>
        </w:numPr>
        <w:spacing w:after="0" w:line="276" w:lineRule="auto"/>
        <w:ind w:left="426"/>
        <w:jc w:val="both"/>
        <w:rPr>
          <w:rFonts w:asciiTheme="majorHAnsi" w:hAnsiTheme="majorHAnsi" w:cstheme="majorHAnsi"/>
          <w:lang w:eastAsia="en-US"/>
        </w:rPr>
      </w:pPr>
      <w:r w:rsidRPr="00211D53">
        <w:rPr>
          <w:rFonts w:asciiTheme="majorHAnsi" w:hAnsiTheme="majorHAnsi" w:cstheme="majorHAnsi"/>
          <w:lang w:eastAsia="en-US"/>
        </w:rPr>
        <w:t>ne prične izvajati svojih pogodbenih obveznosti v skladu z določili sklenjene pogodbe ali</w:t>
      </w:r>
    </w:p>
    <w:p w14:paraId="4D24CA50" w14:textId="77777777" w:rsidR="00DA2572" w:rsidRPr="00211D53" w:rsidRDefault="00DA2572" w:rsidP="00B307DE">
      <w:pPr>
        <w:numPr>
          <w:ilvl w:val="0"/>
          <w:numId w:val="51"/>
        </w:numPr>
        <w:spacing w:after="0" w:line="276" w:lineRule="auto"/>
        <w:ind w:left="426"/>
        <w:jc w:val="both"/>
        <w:rPr>
          <w:rFonts w:asciiTheme="majorHAnsi" w:hAnsiTheme="majorHAnsi" w:cstheme="majorHAnsi"/>
          <w:lang w:eastAsia="en-US"/>
        </w:rPr>
      </w:pPr>
      <w:r w:rsidRPr="00211D53">
        <w:rPr>
          <w:rFonts w:asciiTheme="majorHAnsi" w:hAnsiTheme="majorHAnsi" w:cstheme="majorHAnsi"/>
          <w:lang w:eastAsia="en-US"/>
        </w:rPr>
        <w:t>ne izpolni svojih pogodbenih obveznosti v skladu z določili sklenjene pogodbe ali</w:t>
      </w:r>
    </w:p>
    <w:p w14:paraId="177234C9" w14:textId="77777777" w:rsidR="00DA2572" w:rsidRPr="00211D53" w:rsidRDefault="00DA2572" w:rsidP="00B307DE">
      <w:pPr>
        <w:numPr>
          <w:ilvl w:val="0"/>
          <w:numId w:val="51"/>
        </w:numPr>
        <w:spacing w:after="0" w:line="276" w:lineRule="auto"/>
        <w:ind w:left="426"/>
        <w:jc w:val="both"/>
        <w:rPr>
          <w:rFonts w:asciiTheme="majorHAnsi" w:hAnsiTheme="majorHAnsi" w:cstheme="majorHAnsi"/>
          <w:lang w:eastAsia="en-US"/>
        </w:rPr>
      </w:pPr>
      <w:r w:rsidRPr="00211D53">
        <w:rPr>
          <w:rFonts w:asciiTheme="majorHAnsi" w:hAnsiTheme="majorHAnsi" w:cstheme="majorHAnsi"/>
          <w:lang w:eastAsia="en-US"/>
        </w:rPr>
        <w:t>pravočasno ne izpolni svojih pogodbenih obveznosti v skladu z določili sklenjene pogodbe ali</w:t>
      </w:r>
    </w:p>
    <w:p w14:paraId="135FAEB5" w14:textId="77777777" w:rsidR="00DA2572" w:rsidRPr="00211D53" w:rsidRDefault="00DA2572" w:rsidP="00B307DE">
      <w:pPr>
        <w:numPr>
          <w:ilvl w:val="0"/>
          <w:numId w:val="51"/>
        </w:numPr>
        <w:spacing w:after="0" w:line="276" w:lineRule="auto"/>
        <w:ind w:left="426"/>
        <w:jc w:val="both"/>
        <w:rPr>
          <w:rFonts w:asciiTheme="majorHAnsi" w:hAnsiTheme="majorHAnsi" w:cstheme="majorHAnsi"/>
          <w:lang w:eastAsia="en-US"/>
        </w:rPr>
      </w:pPr>
      <w:r w:rsidRPr="00211D53">
        <w:rPr>
          <w:rFonts w:asciiTheme="majorHAnsi" w:hAnsiTheme="majorHAnsi" w:cstheme="majorHAnsi"/>
          <w:lang w:eastAsia="en-US"/>
        </w:rPr>
        <w:t>pravilno ne izpolni svojih pogodbenih obveznosti v skladu z določili sklenjene pogodbe ali</w:t>
      </w:r>
    </w:p>
    <w:p w14:paraId="0CDC94F7" w14:textId="3159CC1C" w:rsidR="00DA2572" w:rsidRPr="00211D53" w:rsidRDefault="00DA2572" w:rsidP="00B307DE">
      <w:pPr>
        <w:numPr>
          <w:ilvl w:val="0"/>
          <w:numId w:val="51"/>
        </w:numPr>
        <w:spacing w:after="0" w:line="276" w:lineRule="auto"/>
        <w:ind w:left="426"/>
        <w:jc w:val="both"/>
        <w:rPr>
          <w:rFonts w:asciiTheme="majorHAnsi" w:hAnsiTheme="majorHAnsi" w:cstheme="majorHAnsi"/>
          <w:lang w:eastAsia="en-US"/>
        </w:rPr>
      </w:pPr>
      <w:r w:rsidRPr="00211D53">
        <w:rPr>
          <w:rFonts w:asciiTheme="majorHAnsi" w:hAnsiTheme="majorHAnsi" w:cstheme="majorHAnsi"/>
          <w:lang w:eastAsia="en-US"/>
        </w:rPr>
        <w:t>preneha izpolnjevati svoje pogodbene obveznosti v skladu z določili sklenjene pogodbe.</w:t>
      </w:r>
    </w:p>
    <w:p w14:paraId="33DC7287" w14:textId="77777777" w:rsidR="00211D53" w:rsidRPr="00211D53" w:rsidRDefault="00211D53" w:rsidP="00B307DE">
      <w:pPr>
        <w:numPr>
          <w:ilvl w:val="0"/>
          <w:numId w:val="51"/>
        </w:numPr>
        <w:spacing w:after="0" w:line="276" w:lineRule="auto"/>
        <w:ind w:left="426"/>
        <w:jc w:val="both"/>
        <w:rPr>
          <w:rFonts w:asciiTheme="majorHAnsi" w:hAnsiTheme="majorHAnsi" w:cstheme="majorHAnsi"/>
          <w:lang w:eastAsia="en-US"/>
        </w:rPr>
      </w:pPr>
    </w:p>
    <w:p w14:paraId="39EDE702" w14:textId="2B226628" w:rsidR="00DA2572" w:rsidRDefault="00DA2572" w:rsidP="00B307DE">
      <w:pPr>
        <w:spacing w:after="0" w:line="276" w:lineRule="auto"/>
        <w:ind w:left="66"/>
        <w:jc w:val="both"/>
        <w:rPr>
          <w:rFonts w:asciiTheme="majorHAnsi" w:eastAsia="Arial Unicode MS" w:hAnsiTheme="majorHAnsi" w:cstheme="majorHAnsi"/>
          <w:kern w:val="1"/>
          <w:lang w:eastAsia="en-US"/>
        </w:rPr>
      </w:pPr>
      <w:r w:rsidRPr="00211D53">
        <w:rPr>
          <w:rFonts w:asciiTheme="majorHAnsi" w:eastAsia="Arial Unicode MS" w:hAnsiTheme="majorHAnsi" w:cstheme="majorHAnsi"/>
          <w:kern w:val="1"/>
          <w:lang w:eastAsia="en-US"/>
        </w:rPr>
        <w:lastRenderedPageBreak/>
        <w:t>Predložitev zavarovanja za dobro izvedbo pogodbenih obveznosti je pogoj za veljavnost pogodbe.</w:t>
      </w:r>
    </w:p>
    <w:p w14:paraId="7F9DFD15" w14:textId="77777777" w:rsidR="00B307DE" w:rsidRPr="00211D53" w:rsidRDefault="00B307DE" w:rsidP="00B307DE">
      <w:pPr>
        <w:spacing w:after="0" w:line="276" w:lineRule="auto"/>
        <w:ind w:left="66"/>
        <w:jc w:val="both"/>
        <w:rPr>
          <w:rFonts w:asciiTheme="majorHAnsi" w:hAnsiTheme="majorHAnsi" w:cstheme="majorHAnsi"/>
          <w:lang w:eastAsia="en-US"/>
        </w:rPr>
      </w:pPr>
    </w:p>
    <w:p w14:paraId="57FFFA95" w14:textId="61B5E073" w:rsidR="00DA2572" w:rsidRDefault="00DA2572" w:rsidP="00B307DE">
      <w:pPr>
        <w:spacing w:after="0" w:line="276" w:lineRule="auto"/>
        <w:jc w:val="both"/>
        <w:rPr>
          <w:rFonts w:asciiTheme="majorHAnsi" w:eastAsia="Calibri" w:hAnsiTheme="majorHAnsi" w:cstheme="majorHAnsi"/>
          <w:lang w:eastAsia="en-US"/>
        </w:rPr>
      </w:pPr>
      <w:r w:rsidRPr="00211D53">
        <w:rPr>
          <w:rFonts w:asciiTheme="majorHAnsi" w:eastAsia="Calibri" w:hAnsiTheme="majorHAnsi" w:cstheme="majorHAnsi"/>
          <w:lang w:eastAsia="en-US"/>
        </w:rPr>
        <w:t xml:space="preserve">Zavarovanje za dobro izvedbo pogodbenih obveznosti mora biti veljavno </w:t>
      </w:r>
      <w:r w:rsidRPr="00211D53">
        <w:rPr>
          <w:rFonts w:asciiTheme="majorHAnsi" w:eastAsia="Calibri" w:hAnsiTheme="majorHAnsi" w:cstheme="majorHAnsi"/>
          <w:shd w:val="clear" w:color="auto" w:fill="FFFFFF"/>
          <w:lang w:eastAsia="en-US"/>
        </w:rPr>
        <w:t xml:space="preserve">vsaj </w:t>
      </w:r>
      <w:r w:rsidRPr="00211D53">
        <w:rPr>
          <w:rFonts w:asciiTheme="majorHAnsi" w:hAnsiTheme="majorHAnsi" w:cstheme="majorHAnsi"/>
          <w:shd w:val="clear" w:color="auto" w:fill="FFFFFF"/>
        </w:rPr>
        <w:t xml:space="preserve">60 dni </w:t>
      </w:r>
      <w:bookmarkStart w:id="5" w:name="_Hlk9587358"/>
      <w:r w:rsidRPr="00211D53">
        <w:rPr>
          <w:rFonts w:asciiTheme="majorHAnsi" w:hAnsiTheme="majorHAnsi" w:cstheme="majorHAnsi"/>
          <w:shd w:val="clear" w:color="auto" w:fill="FFFFFF"/>
        </w:rPr>
        <w:t>po</w:t>
      </w:r>
      <w:r w:rsidRPr="00211D53">
        <w:rPr>
          <w:rFonts w:asciiTheme="majorHAnsi" w:hAnsiTheme="majorHAnsi" w:cstheme="majorHAnsi"/>
        </w:rPr>
        <w:t xml:space="preserve"> preteku obdobja veljavnosti pogodbe</w:t>
      </w:r>
      <w:bookmarkEnd w:id="5"/>
      <w:r w:rsidRPr="00211D53">
        <w:rPr>
          <w:rFonts w:asciiTheme="majorHAnsi" w:eastAsia="Calibri" w:hAnsiTheme="majorHAnsi" w:cstheme="majorHAnsi"/>
          <w:shd w:val="clear" w:color="auto" w:fill="FFFFFF"/>
          <w:lang w:eastAsia="en-US"/>
        </w:rPr>
        <w:t>. Dokončna izvedba</w:t>
      </w:r>
      <w:r w:rsidRPr="00211D53">
        <w:rPr>
          <w:rFonts w:asciiTheme="majorHAnsi" w:eastAsia="Calibri" w:hAnsiTheme="majorHAnsi" w:cstheme="majorHAnsi"/>
          <w:lang w:eastAsia="en-US"/>
        </w:rPr>
        <w:t xml:space="preserve"> pogodbenih obveznosti pomeni prevzem opreme oz. podpis primopredajnega zapisnika s strani pooblaščenih predstavnikov naročnika in izvajalca.</w:t>
      </w:r>
    </w:p>
    <w:p w14:paraId="718A7A09" w14:textId="77777777" w:rsidR="00B307DE" w:rsidRPr="00211D53" w:rsidRDefault="00B307DE" w:rsidP="00B307DE">
      <w:pPr>
        <w:spacing w:after="0" w:line="276" w:lineRule="auto"/>
        <w:jc w:val="both"/>
        <w:rPr>
          <w:rFonts w:asciiTheme="majorHAnsi" w:eastAsia="Calibri" w:hAnsiTheme="majorHAnsi" w:cstheme="majorHAnsi"/>
          <w:lang w:eastAsia="en-US"/>
        </w:rPr>
      </w:pPr>
    </w:p>
    <w:p w14:paraId="4CA43731" w14:textId="19708667" w:rsidR="00DA2572" w:rsidRDefault="00DA2572" w:rsidP="00B307DE">
      <w:pPr>
        <w:spacing w:after="0" w:line="276" w:lineRule="auto"/>
        <w:jc w:val="both"/>
        <w:rPr>
          <w:rFonts w:asciiTheme="majorHAnsi" w:eastAsia="Calibri" w:hAnsiTheme="majorHAnsi" w:cstheme="majorHAnsi"/>
          <w:lang w:eastAsia="en-US"/>
        </w:rPr>
      </w:pPr>
      <w:r w:rsidRPr="00211D53">
        <w:rPr>
          <w:rFonts w:asciiTheme="majorHAnsi" w:eastAsia="Calibri" w:hAnsiTheme="majorHAnsi" w:cstheme="majorHAnsi"/>
          <w:lang w:eastAsia="en-US"/>
        </w:rPr>
        <w:t>Če se bodo med trajanjem te pogodbe morebiti spremenili roki za izvedbo pogodbenih obveznosti, vrsta opreme, kakovost in količina, bo moral izvajalec ustrezno temu spremeniti tudi zavarovanje za dobro izvedbo pogodbenih obveznosti oziroma podaljšati njeno veljavnost na svoje stroške.</w:t>
      </w:r>
    </w:p>
    <w:p w14:paraId="747FFEEE" w14:textId="77777777" w:rsidR="00B307DE" w:rsidRPr="00211D53" w:rsidRDefault="00B307DE" w:rsidP="00B307DE">
      <w:pPr>
        <w:spacing w:after="0" w:line="276" w:lineRule="auto"/>
        <w:jc w:val="both"/>
        <w:rPr>
          <w:rFonts w:asciiTheme="majorHAnsi" w:eastAsia="Calibri" w:hAnsiTheme="majorHAnsi" w:cstheme="majorHAnsi"/>
          <w:lang w:eastAsia="en-US"/>
        </w:rPr>
      </w:pPr>
    </w:p>
    <w:p w14:paraId="2B856FB6" w14:textId="2FE53CCA" w:rsidR="00211D53" w:rsidRDefault="00DA2572" w:rsidP="00B307DE">
      <w:pPr>
        <w:autoSpaceDE w:val="0"/>
        <w:autoSpaceDN w:val="0"/>
        <w:adjustRightInd w:val="0"/>
        <w:spacing w:after="0"/>
        <w:ind w:left="0" w:firstLine="0"/>
        <w:jc w:val="both"/>
        <w:rPr>
          <w:rFonts w:asciiTheme="majorHAnsi" w:hAnsiTheme="majorHAnsi" w:cstheme="majorHAnsi"/>
          <w:color w:val="auto"/>
        </w:rPr>
      </w:pPr>
      <w:r w:rsidRPr="00211D53">
        <w:rPr>
          <w:rFonts w:asciiTheme="majorHAnsi" w:eastAsia="Calibri" w:hAnsiTheme="majorHAnsi" w:cstheme="majorHAnsi"/>
          <w:color w:val="000000"/>
          <w:lang w:eastAsia="en-US"/>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7A06D961" w14:textId="77777777" w:rsidR="00211D53" w:rsidRPr="00211D53" w:rsidRDefault="00211D53" w:rsidP="00211D53">
      <w:pPr>
        <w:autoSpaceDE w:val="0"/>
        <w:autoSpaceDN w:val="0"/>
        <w:adjustRightInd w:val="0"/>
        <w:ind w:left="0" w:firstLine="0"/>
        <w:jc w:val="both"/>
        <w:rPr>
          <w:rFonts w:asciiTheme="majorHAnsi" w:hAnsiTheme="majorHAnsi" w:cstheme="majorHAnsi"/>
          <w:color w:val="auto"/>
        </w:rPr>
      </w:pPr>
    </w:p>
    <w:p w14:paraId="2123D6E2" w14:textId="77777777" w:rsidR="000D359E" w:rsidRPr="00225393" w:rsidRDefault="000D359E" w:rsidP="000D359E">
      <w:pPr>
        <w:pStyle w:val="Odstavekseznama"/>
        <w:numPr>
          <w:ilvl w:val="0"/>
          <w:numId w:val="17"/>
        </w:numPr>
        <w:jc w:val="both"/>
        <w:rPr>
          <w:rFonts w:asciiTheme="majorHAnsi" w:hAnsiTheme="majorHAnsi" w:cstheme="majorHAnsi"/>
          <w:b/>
          <w:color w:val="auto"/>
          <w:lang w:val="pl-PL" w:eastAsia="en-US"/>
        </w:rPr>
      </w:pPr>
      <w:bookmarkStart w:id="6" w:name="_Hlk525630578"/>
      <w:r w:rsidRPr="00225393">
        <w:rPr>
          <w:rFonts w:asciiTheme="majorHAnsi" w:hAnsiTheme="majorHAnsi" w:cstheme="majorHAnsi"/>
          <w:b/>
          <w:color w:val="auto"/>
          <w:lang w:val="pl-PL" w:eastAsia="en-US"/>
        </w:rPr>
        <w:t>SKRBNIK POGODBE</w:t>
      </w:r>
      <w:r w:rsidR="00C72F2B" w:rsidRPr="00225393">
        <w:rPr>
          <w:rFonts w:asciiTheme="majorHAnsi" w:hAnsiTheme="majorHAnsi" w:cstheme="majorHAnsi"/>
          <w:b/>
          <w:color w:val="auto"/>
          <w:lang w:val="pl-PL" w:eastAsia="en-US"/>
        </w:rPr>
        <w:t xml:space="preserve"> in KONTAKTNE OSEBE</w:t>
      </w:r>
    </w:p>
    <w:p w14:paraId="76F75917" w14:textId="7AA7DE4C" w:rsidR="000D359E" w:rsidRPr="00225393" w:rsidRDefault="000D359E" w:rsidP="000D359E">
      <w:pPr>
        <w:ind w:left="0" w:firstLine="0"/>
        <w:jc w:val="center"/>
        <w:rPr>
          <w:rFonts w:asciiTheme="majorHAnsi" w:hAnsiTheme="majorHAnsi" w:cstheme="majorHAnsi"/>
          <w:b/>
          <w:color w:val="auto"/>
          <w:lang w:val="pl-PL" w:eastAsia="en-US"/>
        </w:rPr>
      </w:pPr>
      <w:r w:rsidRPr="00225393">
        <w:rPr>
          <w:rFonts w:asciiTheme="majorHAnsi" w:hAnsiTheme="majorHAnsi" w:cstheme="majorHAnsi"/>
          <w:b/>
          <w:color w:val="auto"/>
          <w:lang w:val="pl-PL" w:eastAsia="en-US"/>
        </w:rPr>
        <w:t>1</w:t>
      </w:r>
      <w:r w:rsidR="00DA2572">
        <w:rPr>
          <w:rFonts w:asciiTheme="majorHAnsi" w:hAnsiTheme="majorHAnsi" w:cstheme="majorHAnsi"/>
          <w:b/>
          <w:color w:val="auto"/>
          <w:lang w:val="pl-PL" w:eastAsia="en-US"/>
        </w:rPr>
        <w:t>2</w:t>
      </w:r>
      <w:r w:rsidRPr="00225393">
        <w:rPr>
          <w:rFonts w:asciiTheme="majorHAnsi" w:hAnsiTheme="majorHAnsi" w:cstheme="majorHAnsi"/>
          <w:b/>
          <w:color w:val="auto"/>
          <w:lang w:val="pl-PL" w:eastAsia="en-US"/>
        </w:rPr>
        <w:t>. člen</w:t>
      </w:r>
    </w:p>
    <w:p w14:paraId="0A21C204" w14:textId="63477591" w:rsidR="000D359E" w:rsidRDefault="000D359E" w:rsidP="000D359E">
      <w:pPr>
        <w:ind w:left="0" w:firstLine="0"/>
        <w:jc w:val="both"/>
        <w:rPr>
          <w:rFonts w:asciiTheme="majorHAnsi" w:hAnsiTheme="majorHAnsi" w:cstheme="majorHAnsi"/>
          <w:bCs/>
          <w:color w:val="auto"/>
          <w:lang w:val="pl-PL" w:eastAsia="en-US"/>
        </w:rPr>
      </w:pPr>
      <w:r w:rsidRPr="00225393">
        <w:rPr>
          <w:rFonts w:asciiTheme="majorHAnsi" w:hAnsiTheme="majorHAnsi" w:cstheme="majorHAnsi"/>
          <w:bCs/>
          <w:color w:val="auto"/>
          <w:lang w:val="pl-PL" w:eastAsia="en-US"/>
        </w:rPr>
        <w:t>Skrbnik pogodbe s strani naročnika je</w:t>
      </w:r>
      <w:r w:rsidR="00211D53">
        <w:rPr>
          <w:rFonts w:asciiTheme="majorHAnsi" w:hAnsiTheme="majorHAnsi" w:cstheme="majorHAnsi"/>
          <w:bCs/>
          <w:color w:val="auto"/>
          <w:lang w:val="pl-PL" w:eastAsia="en-US"/>
        </w:rPr>
        <w:t xml:space="preserve"> ____________________</w:t>
      </w:r>
      <w:r w:rsidR="0024313A">
        <w:rPr>
          <w:rFonts w:asciiTheme="majorHAnsi" w:hAnsiTheme="majorHAnsi" w:cstheme="majorHAnsi"/>
          <w:bCs/>
          <w:color w:val="auto"/>
          <w:lang w:val="pl-PL" w:eastAsia="en-US"/>
        </w:rPr>
        <w:t xml:space="preserve"> </w:t>
      </w:r>
      <w:r w:rsidR="007D08D1">
        <w:rPr>
          <w:rFonts w:asciiTheme="majorHAnsi" w:hAnsiTheme="majorHAnsi" w:cstheme="majorHAnsi"/>
          <w:bCs/>
          <w:color w:val="auto"/>
          <w:lang w:val="pl-PL" w:eastAsia="en-US"/>
        </w:rPr>
        <w:t>( e-naslov:</w:t>
      </w:r>
      <w:r w:rsidR="0024313A">
        <w:rPr>
          <w:rFonts w:asciiTheme="majorHAnsi" w:hAnsiTheme="majorHAnsi" w:cstheme="majorHAnsi"/>
          <w:bCs/>
          <w:color w:val="auto"/>
          <w:lang w:val="pl-PL" w:eastAsia="en-US"/>
        </w:rPr>
        <w:t xml:space="preserve"> </w:t>
      </w:r>
      <w:r w:rsidR="00211D53">
        <w:rPr>
          <w:rFonts w:asciiTheme="majorHAnsi" w:hAnsiTheme="majorHAnsi" w:cstheme="majorHAnsi"/>
          <w:bCs/>
          <w:color w:val="auto"/>
          <w:lang w:val="pl-PL" w:eastAsia="en-US"/>
        </w:rPr>
        <w:t>____________________</w:t>
      </w:r>
      <w:r w:rsidR="007D08D1" w:rsidRPr="006D6DB9">
        <w:rPr>
          <w:rFonts w:asciiTheme="majorHAnsi" w:hAnsiTheme="majorHAnsi" w:cstheme="majorHAnsi"/>
          <w:bCs/>
          <w:color w:val="auto"/>
          <w:lang w:val="pl-PL" w:eastAsia="en-US"/>
        </w:rPr>
        <w:t>).</w:t>
      </w:r>
      <w:r w:rsidR="006D6DB9" w:rsidRPr="006D6DB9">
        <w:rPr>
          <w:rFonts w:asciiTheme="majorHAnsi" w:hAnsiTheme="majorHAnsi" w:cstheme="majorHAnsi"/>
          <w:bCs/>
          <w:color w:val="auto"/>
          <w:lang w:val="pl-PL" w:eastAsia="en-US"/>
        </w:rPr>
        <w:t xml:space="preserve"> </w:t>
      </w:r>
    </w:p>
    <w:p w14:paraId="4C1CD444" w14:textId="2542C55F" w:rsidR="00C72F2B" w:rsidRPr="00225393" w:rsidRDefault="000D359E" w:rsidP="000D359E">
      <w:pPr>
        <w:ind w:left="0" w:firstLine="0"/>
        <w:jc w:val="both"/>
        <w:rPr>
          <w:rFonts w:asciiTheme="majorHAnsi" w:hAnsiTheme="majorHAnsi" w:cstheme="majorHAnsi"/>
          <w:bCs/>
          <w:color w:val="auto"/>
          <w:lang w:val="pl-PL" w:eastAsia="en-US"/>
        </w:rPr>
      </w:pPr>
      <w:r w:rsidRPr="00225393">
        <w:rPr>
          <w:rFonts w:asciiTheme="majorHAnsi" w:hAnsiTheme="majorHAnsi" w:cstheme="majorHAnsi"/>
          <w:bCs/>
          <w:color w:val="auto"/>
          <w:lang w:val="pl-PL" w:eastAsia="en-US"/>
        </w:rPr>
        <w:t>Skrbnik pogodbe s strani izvajalca je</w:t>
      </w:r>
      <w:r w:rsidR="00DA2572">
        <w:rPr>
          <w:rFonts w:asciiTheme="majorHAnsi" w:hAnsiTheme="majorHAnsi" w:cstheme="majorHAnsi"/>
          <w:bCs/>
          <w:color w:val="auto"/>
          <w:lang w:val="pl-PL" w:eastAsia="en-US"/>
        </w:rPr>
        <w:t xml:space="preserve"> ________________________________</w:t>
      </w:r>
      <w:r w:rsidR="00E84097">
        <w:rPr>
          <w:rFonts w:asciiTheme="majorHAnsi" w:hAnsiTheme="majorHAnsi" w:cstheme="majorHAnsi"/>
          <w:color w:val="auto"/>
        </w:rPr>
        <w:t>,</w:t>
      </w:r>
      <w:r w:rsidR="001C5BFB" w:rsidRPr="00225393">
        <w:rPr>
          <w:rFonts w:asciiTheme="majorHAnsi" w:hAnsiTheme="majorHAnsi" w:cstheme="majorHAnsi"/>
          <w:color w:val="auto"/>
        </w:rPr>
        <w:t xml:space="preserve"> (telefonska številka</w:t>
      </w:r>
      <w:r w:rsidR="00E84097">
        <w:rPr>
          <w:rFonts w:asciiTheme="majorHAnsi" w:hAnsiTheme="majorHAnsi" w:cstheme="majorHAnsi"/>
          <w:color w:val="auto"/>
        </w:rPr>
        <w:t xml:space="preserve">: </w:t>
      </w:r>
      <w:r w:rsidR="00211D53">
        <w:rPr>
          <w:rFonts w:asciiTheme="majorHAnsi" w:hAnsiTheme="majorHAnsi" w:cstheme="majorHAnsi"/>
          <w:color w:val="auto"/>
        </w:rPr>
        <w:t>___________</w:t>
      </w:r>
      <w:r w:rsidR="001C5BFB" w:rsidRPr="00225393">
        <w:rPr>
          <w:rFonts w:asciiTheme="majorHAnsi" w:hAnsiTheme="majorHAnsi" w:cstheme="majorHAnsi"/>
          <w:color w:val="auto"/>
        </w:rPr>
        <w:t>, ali e-naslov</w:t>
      </w:r>
      <w:r w:rsidR="0024313A">
        <w:rPr>
          <w:rFonts w:asciiTheme="majorHAnsi" w:hAnsiTheme="majorHAnsi" w:cstheme="majorHAnsi"/>
          <w:color w:val="auto"/>
        </w:rPr>
        <w:t>:</w:t>
      </w:r>
      <w:r w:rsidR="00E84097">
        <w:rPr>
          <w:rFonts w:asciiTheme="majorHAnsi" w:hAnsiTheme="majorHAnsi" w:cstheme="majorHAnsi"/>
          <w:color w:val="auto"/>
        </w:rPr>
        <w:t xml:space="preserve"> </w:t>
      </w:r>
      <w:r w:rsidR="00211D53">
        <w:rPr>
          <w:rFonts w:asciiTheme="majorHAnsi" w:hAnsiTheme="majorHAnsi" w:cstheme="majorHAnsi"/>
          <w:color w:val="auto"/>
        </w:rPr>
        <w:t>____________________</w:t>
      </w:r>
      <w:r w:rsidR="001C5BFB" w:rsidRPr="00225393">
        <w:rPr>
          <w:rFonts w:asciiTheme="majorHAnsi" w:hAnsiTheme="majorHAnsi" w:cstheme="majorHAnsi"/>
          <w:color w:val="auto"/>
        </w:rPr>
        <w:t>).</w:t>
      </w:r>
    </w:p>
    <w:p w14:paraId="0908131E" w14:textId="77777777" w:rsidR="000D359E" w:rsidRPr="00225393" w:rsidRDefault="000D359E" w:rsidP="00502792">
      <w:pPr>
        <w:ind w:left="0" w:firstLine="0"/>
        <w:jc w:val="both"/>
        <w:rPr>
          <w:rFonts w:asciiTheme="majorHAnsi" w:hAnsiTheme="majorHAnsi" w:cstheme="majorHAnsi"/>
          <w:b/>
          <w:color w:val="auto"/>
          <w:lang w:val="pl-PL" w:eastAsia="en-US"/>
        </w:rPr>
      </w:pPr>
    </w:p>
    <w:p w14:paraId="15D21448" w14:textId="77777777" w:rsidR="000D359E" w:rsidRPr="00225393" w:rsidRDefault="000D359E" w:rsidP="000D359E">
      <w:pPr>
        <w:pStyle w:val="Odstavekseznama"/>
        <w:numPr>
          <w:ilvl w:val="0"/>
          <w:numId w:val="17"/>
        </w:numPr>
        <w:jc w:val="both"/>
        <w:rPr>
          <w:rFonts w:asciiTheme="majorHAnsi" w:hAnsiTheme="majorHAnsi" w:cstheme="majorHAnsi"/>
          <w:b/>
          <w:color w:val="auto"/>
          <w:lang w:val="pl-PL" w:eastAsia="en-US"/>
        </w:rPr>
      </w:pPr>
      <w:r w:rsidRPr="00225393">
        <w:rPr>
          <w:rFonts w:asciiTheme="majorHAnsi" w:hAnsiTheme="majorHAnsi" w:cstheme="majorHAnsi"/>
          <w:b/>
          <w:bCs/>
          <w:color w:val="auto"/>
        </w:rPr>
        <w:t>VAROVANJE PODATKOV</w:t>
      </w:r>
    </w:p>
    <w:p w14:paraId="3760D258" w14:textId="6D03699F" w:rsidR="00C351AC" w:rsidRPr="00225393" w:rsidRDefault="00C351AC" w:rsidP="00B63882">
      <w:pPr>
        <w:ind w:left="0" w:firstLine="0"/>
        <w:jc w:val="center"/>
        <w:rPr>
          <w:rFonts w:asciiTheme="majorHAnsi" w:hAnsiTheme="majorHAnsi" w:cstheme="majorHAnsi"/>
          <w:b/>
          <w:color w:val="auto"/>
        </w:rPr>
      </w:pPr>
      <w:r w:rsidRPr="00225393">
        <w:rPr>
          <w:rFonts w:asciiTheme="majorHAnsi" w:hAnsiTheme="majorHAnsi" w:cstheme="majorHAnsi"/>
          <w:b/>
          <w:color w:val="auto"/>
        </w:rPr>
        <w:t>1</w:t>
      </w:r>
      <w:r w:rsidR="00DA2572">
        <w:rPr>
          <w:rFonts w:asciiTheme="majorHAnsi" w:hAnsiTheme="majorHAnsi" w:cstheme="majorHAnsi"/>
          <w:b/>
          <w:color w:val="auto"/>
        </w:rPr>
        <w:t>3</w:t>
      </w:r>
      <w:r w:rsidRPr="00225393">
        <w:rPr>
          <w:rFonts w:asciiTheme="majorHAnsi" w:hAnsiTheme="majorHAnsi" w:cstheme="majorHAnsi"/>
          <w:b/>
          <w:color w:val="auto"/>
        </w:rPr>
        <w:t>. člen</w:t>
      </w:r>
    </w:p>
    <w:p w14:paraId="187238B0" w14:textId="77777777" w:rsidR="00530174" w:rsidRPr="00225393" w:rsidRDefault="00530174" w:rsidP="00530174">
      <w:pPr>
        <w:jc w:val="both"/>
        <w:rPr>
          <w:rFonts w:asciiTheme="majorHAnsi" w:hAnsiTheme="majorHAnsi" w:cstheme="majorHAnsi"/>
          <w:color w:val="auto"/>
        </w:rPr>
      </w:pPr>
      <w:r w:rsidRPr="00225393">
        <w:rPr>
          <w:rFonts w:asciiTheme="majorHAnsi" w:hAnsiTheme="majorHAnsi" w:cstheme="majorHAnsi"/>
          <w:color w:val="auto"/>
        </w:rPr>
        <w:t>Pogodbeni stranki se zavezujeta, da bosta vse podatke tehničnega in poslovnega značaja, do katerih imata dostop pri izvrševanju te pogodbe, kakor tudi vse druge podatke, za katere je očitno, da bi nasprotni stranki nastala občutna škoda, če bi zanje izvedela nepooblaščena oseba, vzajemno varovali kot poslovno tajnost.</w:t>
      </w:r>
    </w:p>
    <w:p w14:paraId="70F56CAF" w14:textId="77777777" w:rsidR="00530174" w:rsidRPr="00225393" w:rsidRDefault="00530174" w:rsidP="00530174">
      <w:pPr>
        <w:jc w:val="both"/>
        <w:rPr>
          <w:rFonts w:asciiTheme="majorHAnsi" w:hAnsiTheme="majorHAnsi" w:cstheme="majorHAnsi"/>
          <w:color w:val="auto"/>
        </w:rPr>
      </w:pPr>
      <w:r w:rsidRPr="00225393">
        <w:rPr>
          <w:rFonts w:asciiTheme="majorHAnsi" w:hAnsiTheme="majorHAnsi" w:cstheme="majorHAnsi"/>
          <w:color w:val="auto"/>
        </w:rPr>
        <w:t xml:space="preserve">Izvajalec je dolžan osebne podatke, s katerimi se seznani pri izvrševanju te pogodbe ter druge občutljive podatke naročnika, varovati v skladu z veljavno zakonodajo in internim Pravilnikom o varstvu osebnih podatkov. </w:t>
      </w:r>
    </w:p>
    <w:p w14:paraId="125770FC" w14:textId="77777777" w:rsidR="00530174" w:rsidRPr="00225393" w:rsidRDefault="00530174" w:rsidP="00530174">
      <w:pPr>
        <w:jc w:val="both"/>
        <w:rPr>
          <w:rFonts w:asciiTheme="majorHAnsi" w:hAnsiTheme="majorHAnsi" w:cstheme="majorHAnsi"/>
          <w:b/>
          <w:color w:val="auto"/>
          <w:lang w:val="pl-PL" w:eastAsia="en-US"/>
        </w:rPr>
      </w:pPr>
      <w:r w:rsidRPr="00225393">
        <w:rPr>
          <w:rFonts w:asciiTheme="majorHAnsi" w:hAnsiTheme="majorHAnsi" w:cstheme="majorHAnsi"/>
          <w:color w:val="auto"/>
        </w:rPr>
        <w:t>Obveznost varovanja omenjenih podatkov ne preneha s prenehanjem te pogodbe.</w:t>
      </w:r>
    </w:p>
    <w:p w14:paraId="3F962D51" w14:textId="77777777" w:rsidR="00DF0467" w:rsidRPr="00225393" w:rsidRDefault="00DF0467" w:rsidP="00AD7288">
      <w:pPr>
        <w:ind w:left="0" w:firstLine="0"/>
        <w:jc w:val="both"/>
        <w:rPr>
          <w:rFonts w:asciiTheme="majorHAnsi" w:hAnsiTheme="majorHAnsi" w:cstheme="majorHAnsi"/>
          <w:b/>
          <w:color w:val="auto"/>
          <w:lang w:val="pl-PL" w:eastAsia="en-US"/>
        </w:rPr>
      </w:pPr>
    </w:p>
    <w:bookmarkEnd w:id="6"/>
    <w:p w14:paraId="7F5557FC" w14:textId="77777777" w:rsidR="009272ED" w:rsidRPr="00225393" w:rsidRDefault="009272ED" w:rsidP="00C351AC">
      <w:pPr>
        <w:pStyle w:val="Odstavekseznama"/>
        <w:numPr>
          <w:ilvl w:val="0"/>
          <w:numId w:val="17"/>
        </w:numPr>
        <w:jc w:val="both"/>
        <w:rPr>
          <w:rFonts w:asciiTheme="majorHAnsi" w:hAnsiTheme="majorHAnsi" w:cstheme="majorHAnsi"/>
          <w:b/>
          <w:color w:val="auto"/>
          <w:lang w:val="pl-PL" w:eastAsia="en-US"/>
        </w:rPr>
      </w:pPr>
      <w:r w:rsidRPr="00225393">
        <w:rPr>
          <w:rFonts w:asciiTheme="majorHAnsi" w:hAnsiTheme="majorHAnsi" w:cstheme="majorHAnsi"/>
          <w:b/>
          <w:color w:val="auto"/>
        </w:rPr>
        <w:lastRenderedPageBreak/>
        <w:t>VELJA</w:t>
      </w:r>
      <w:r w:rsidR="00222BFD" w:rsidRPr="00225393">
        <w:rPr>
          <w:rFonts w:asciiTheme="majorHAnsi" w:hAnsiTheme="majorHAnsi" w:cstheme="majorHAnsi"/>
          <w:b/>
          <w:color w:val="auto"/>
        </w:rPr>
        <w:t>V</w:t>
      </w:r>
      <w:r w:rsidRPr="00225393">
        <w:rPr>
          <w:rFonts w:asciiTheme="majorHAnsi" w:hAnsiTheme="majorHAnsi" w:cstheme="majorHAnsi"/>
          <w:b/>
          <w:color w:val="auto"/>
        </w:rPr>
        <w:t>NOST POGODBE</w:t>
      </w:r>
    </w:p>
    <w:p w14:paraId="081D5D67" w14:textId="77777777" w:rsidR="00C351AC" w:rsidRPr="00225393" w:rsidRDefault="00C351AC" w:rsidP="00C351AC">
      <w:pPr>
        <w:pStyle w:val="Odstavekseznama"/>
        <w:ind w:left="360" w:firstLine="0"/>
        <w:jc w:val="both"/>
        <w:rPr>
          <w:rFonts w:asciiTheme="majorHAnsi" w:hAnsiTheme="majorHAnsi" w:cstheme="majorHAnsi"/>
          <w:b/>
          <w:color w:val="auto"/>
          <w:lang w:val="pl-PL" w:eastAsia="en-US"/>
        </w:rPr>
      </w:pPr>
    </w:p>
    <w:p w14:paraId="6994FFD3" w14:textId="6117190F" w:rsidR="00C351AC" w:rsidRPr="0090174F" w:rsidRDefault="00C351AC" w:rsidP="00865A8F">
      <w:pPr>
        <w:ind w:left="0" w:firstLine="0"/>
        <w:jc w:val="center"/>
        <w:rPr>
          <w:rFonts w:asciiTheme="majorHAnsi" w:hAnsiTheme="majorHAnsi" w:cstheme="majorHAnsi"/>
          <w:b/>
          <w:color w:val="auto"/>
        </w:rPr>
      </w:pPr>
      <w:r w:rsidRPr="0090174F">
        <w:rPr>
          <w:rFonts w:asciiTheme="majorHAnsi" w:hAnsiTheme="majorHAnsi" w:cstheme="majorHAnsi"/>
          <w:b/>
          <w:color w:val="auto"/>
        </w:rPr>
        <w:t>1</w:t>
      </w:r>
      <w:r w:rsidR="00DA2572" w:rsidRPr="0090174F">
        <w:rPr>
          <w:rFonts w:asciiTheme="majorHAnsi" w:hAnsiTheme="majorHAnsi" w:cstheme="majorHAnsi"/>
          <w:b/>
          <w:color w:val="auto"/>
        </w:rPr>
        <w:t>4</w:t>
      </w:r>
      <w:r w:rsidRPr="0090174F">
        <w:rPr>
          <w:rFonts w:asciiTheme="majorHAnsi" w:hAnsiTheme="majorHAnsi" w:cstheme="majorHAnsi"/>
          <w:b/>
          <w:color w:val="auto"/>
        </w:rPr>
        <w:t>. člen</w:t>
      </w:r>
    </w:p>
    <w:p w14:paraId="14271F77" w14:textId="4643E543" w:rsidR="001C5BFB" w:rsidRPr="00225393" w:rsidRDefault="00530174" w:rsidP="00530174">
      <w:pPr>
        <w:spacing w:after="200"/>
        <w:rPr>
          <w:rFonts w:asciiTheme="majorHAnsi" w:hAnsiTheme="majorHAnsi" w:cstheme="majorHAnsi"/>
          <w:iCs/>
          <w:color w:val="auto"/>
        </w:rPr>
      </w:pPr>
      <w:r w:rsidRPr="0090174F">
        <w:rPr>
          <w:rFonts w:asciiTheme="majorHAnsi" w:hAnsiTheme="majorHAnsi" w:cstheme="majorHAnsi"/>
          <w:iCs/>
          <w:color w:val="auto"/>
        </w:rPr>
        <w:t>Pogodba se sklepa za obdobje</w:t>
      </w:r>
      <w:r w:rsidR="003E694C" w:rsidRPr="0090174F">
        <w:rPr>
          <w:rFonts w:asciiTheme="majorHAnsi" w:hAnsiTheme="majorHAnsi" w:cstheme="majorHAnsi"/>
          <w:iCs/>
          <w:color w:val="auto"/>
        </w:rPr>
        <w:t xml:space="preserve"> od </w:t>
      </w:r>
      <w:r w:rsidR="0090174F" w:rsidRPr="0090174F">
        <w:rPr>
          <w:rFonts w:asciiTheme="majorHAnsi" w:hAnsiTheme="majorHAnsi" w:cstheme="majorHAnsi"/>
          <w:iCs/>
          <w:color w:val="auto"/>
        </w:rPr>
        <w:t>01</w:t>
      </w:r>
      <w:r w:rsidR="003E694C" w:rsidRPr="0090174F">
        <w:rPr>
          <w:rFonts w:asciiTheme="majorHAnsi" w:hAnsiTheme="majorHAnsi" w:cstheme="majorHAnsi"/>
          <w:iCs/>
          <w:color w:val="auto"/>
        </w:rPr>
        <w:t>.</w:t>
      </w:r>
      <w:r w:rsidR="0090174F" w:rsidRPr="0090174F">
        <w:rPr>
          <w:rFonts w:asciiTheme="majorHAnsi" w:hAnsiTheme="majorHAnsi" w:cstheme="majorHAnsi"/>
          <w:iCs/>
          <w:color w:val="auto"/>
        </w:rPr>
        <w:t>0</w:t>
      </w:r>
      <w:r w:rsidR="00B307DE">
        <w:rPr>
          <w:rFonts w:asciiTheme="majorHAnsi" w:hAnsiTheme="majorHAnsi" w:cstheme="majorHAnsi"/>
          <w:iCs/>
          <w:color w:val="auto"/>
        </w:rPr>
        <w:t>9</w:t>
      </w:r>
      <w:r w:rsidR="003E694C" w:rsidRPr="0090174F">
        <w:rPr>
          <w:rFonts w:asciiTheme="majorHAnsi" w:hAnsiTheme="majorHAnsi" w:cstheme="majorHAnsi"/>
          <w:iCs/>
          <w:color w:val="auto"/>
        </w:rPr>
        <w:t>.202</w:t>
      </w:r>
      <w:r w:rsidR="00B307DE">
        <w:rPr>
          <w:rFonts w:asciiTheme="majorHAnsi" w:hAnsiTheme="majorHAnsi" w:cstheme="majorHAnsi"/>
          <w:iCs/>
          <w:color w:val="auto"/>
        </w:rPr>
        <w:t>5</w:t>
      </w:r>
      <w:r w:rsidR="003E694C" w:rsidRPr="0090174F">
        <w:rPr>
          <w:rFonts w:asciiTheme="majorHAnsi" w:hAnsiTheme="majorHAnsi" w:cstheme="majorHAnsi"/>
          <w:iCs/>
          <w:color w:val="auto"/>
        </w:rPr>
        <w:t xml:space="preserve"> do 31.12.202</w:t>
      </w:r>
      <w:r w:rsidR="0090174F" w:rsidRPr="0090174F">
        <w:rPr>
          <w:rFonts w:asciiTheme="majorHAnsi" w:hAnsiTheme="majorHAnsi" w:cstheme="majorHAnsi"/>
          <w:iCs/>
          <w:color w:val="auto"/>
        </w:rPr>
        <w:t>6.</w:t>
      </w:r>
    </w:p>
    <w:p w14:paraId="0811CFD0" w14:textId="77777777" w:rsidR="00DF0467" w:rsidRPr="00225393" w:rsidRDefault="00DF0467" w:rsidP="00DF0467">
      <w:pPr>
        <w:shd w:val="clear" w:color="auto" w:fill="FFFFFF"/>
        <w:spacing w:after="0"/>
        <w:jc w:val="both"/>
        <w:rPr>
          <w:rFonts w:asciiTheme="majorHAnsi" w:hAnsiTheme="majorHAnsi" w:cstheme="majorHAnsi"/>
          <w:color w:val="auto"/>
        </w:rPr>
      </w:pPr>
    </w:p>
    <w:p w14:paraId="2E5E0920" w14:textId="77777777" w:rsidR="009B1CDF" w:rsidRPr="00225393" w:rsidRDefault="009272ED" w:rsidP="00C351AC">
      <w:pPr>
        <w:pStyle w:val="Odstavekseznama"/>
        <w:numPr>
          <w:ilvl w:val="0"/>
          <w:numId w:val="17"/>
        </w:numPr>
        <w:jc w:val="both"/>
        <w:rPr>
          <w:rFonts w:asciiTheme="majorHAnsi" w:hAnsiTheme="majorHAnsi" w:cstheme="majorHAnsi"/>
          <w:b/>
          <w:color w:val="auto"/>
          <w:lang w:val="pl-PL" w:eastAsia="en-US"/>
        </w:rPr>
      </w:pPr>
      <w:r w:rsidRPr="00225393">
        <w:rPr>
          <w:rFonts w:asciiTheme="majorHAnsi" w:hAnsiTheme="majorHAnsi" w:cstheme="majorHAnsi"/>
          <w:b/>
          <w:iCs/>
          <w:color w:val="auto"/>
        </w:rPr>
        <w:t>ODSTOP OD POGODB</w:t>
      </w:r>
      <w:r w:rsidR="00317205" w:rsidRPr="00225393">
        <w:rPr>
          <w:rFonts w:asciiTheme="majorHAnsi" w:hAnsiTheme="majorHAnsi" w:cstheme="majorHAnsi"/>
          <w:b/>
          <w:iCs/>
          <w:color w:val="auto"/>
        </w:rPr>
        <w:t>E</w:t>
      </w:r>
    </w:p>
    <w:p w14:paraId="6890CAB1" w14:textId="22200229" w:rsidR="00C351AC" w:rsidRPr="00225393" w:rsidRDefault="00356F4F" w:rsidP="00865A8F">
      <w:pPr>
        <w:spacing w:after="0"/>
        <w:ind w:left="10"/>
        <w:jc w:val="center"/>
        <w:rPr>
          <w:rFonts w:asciiTheme="majorHAnsi" w:hAnsiTheme="majorHAnsi" w:cstheme="majorHAnsi"/>
          <w:b/>
          <w:iCs/>
          <w:color w:val="auto"/>
        </w:rPr>
      </w:pPr>
      <w:r w:rsidRPr="00225393">
        <w:rPr>
          <w:rFonts w:asciiTheme="majorHAnsi" w:hAnsiTheme="majorHAnsi" w:cstheme="majorHAnsi"/>
          <w:b/>
          <w:iCs/>
          <w:color w:val="auto"/>
        </w:rPr>
        <w:t>1</w:t>
      </w:r>
      <w:r w:rsidR="00DA2572">
        <w:rPr>
          <w:rFonts w:asciiTheme="majorHAnsi" w:hAnsiTheme="majorHAnsi" w:cstheme="majorHAnsi"/>
          <w:b/>
          <w:iCs/>
          <w:color w:val="auto"/>
        </w:rPr>
        <w:t>5</w:t>
      </w:r>
      <w:r w:rsidR="00C351AC" w:rsidRPr="00225393">
        <w:rPr>
          <w:rFonts w:asciiTheme="majorHAnsi" w:hAnsiTheme="majorHAnsi" w:cstheme="majorHAnsi"/>
          <w:b/>
          <w:iCs/>
          <w:color w:val="auto"/>
        </w:rPr>
        <w:t>. člen</w:t>
      </w:r>
    </w:p>
    <w:p w14:paraId="15BCDFBD" w14:textId="77777777" w:rsidR="00C351AC" w:rsidRPr="00225393" w:rsidRDefault="00C351AC" w:rsidP="00C351AC">
      <w:pPr>
        <w:spacing w:after="0"/>
        <w:ind w:left="-142"/>
        <w:jc w:val="center"/>
        <w:rPr>
          <w:rFonts w:asciiTheme="majorHAnsi" w:hAnsiTheme="majorHAnsi" w:cstheme="majorHAnsi"/>
          <w:b/>
          <w:iCs/>
          <w:color w:val="auto"/>
        </w:rPr>
      </w:pPr>
    </w:p>
    <w:p w14:paraId="09E01DAB" w14:textId="77777777" w:rsidR="00793A3F" w:rsidRPr="00225393" w:rsidRDefault="00793A3F" w:rsidP="00793A3F">
      <w:pPr>
        <w:ind w:left="0" w:firstLine="0"/>
        <w:rPr>
          <w:rFonts w:asciiTheme="majorHAnsi" w:hAnsiTheme="majorHAnsi" w:cstheme="majorHAnsi"/>
          <w:color w:val="auto"/>
        </w:rPr>
      </w:pPr>
      <w:r w:rsidRPr="00225393">
        <w:rPr>
          <w:rFonts w:asciiTheme="majorHAnsi" w:hAnsiTheme="majorHAnsi" w:cstheme="majorHAnsi"/>
          <w:color w:val="auto"/>
        </w:rPr>
        <w:t xml:space="preserve">Pogodbeni stranki se obvezujeta, da bosta naredili vse, kar je potrebno za izvršitev pogodbe in da bosta ravnali kot dobra gospodarstvenika. </w:t>
      </w:r>
    </w:p>
    <w:p w14:paraId="04F4E666" w14:textId="77777777" w:rsidR="00793A3F" w:rsidRPr="00225393" w:rsidRDefault="00793A3F" w:rsidP="00793A3F">
      <w:pPr>
        <w:autoSpaceDE w:val="0"/>
        <w:autoSpaceDN w:val="0"/>
        <w:adjustRightInd w:val="0"/>
        <w:jc w:val="both"/>
        <w:rPr>
          <w:rFonts w:asciiTheme="majorHAnsi" w:eastAsia="Calibri" w:hAnsiTheme="majorHAnsi" w:cstheme="majorHAnsi"/>
          <w:color w:val="auto"/>
        </w:rPr>
      </w:pPr>
      <w:r w:rsidRPr="00225393">
        <w:rPr>
          <w:rFonts w:asciiTheme="majorHAnsi" w:eastAsia="Calibri" w:hAnsiTheme="majorHAnsi" w:cstheme="majorHAnsi"/>
          <w:color w:val="auto"/>
        </w:rPr>
        <w:t>Naročnik lahko odstopi od pogodbe brez odpovednega roka, če izvajalec zamuja s svojimi aktivnostmi, ne izpolni svojih obveznosti ali izpolni svojo obveznost, ki pa je v bistvenih delih v nasprotju z zahtevami naročnika. V tem primeru izvajalec naročniku odgovarja za vso povzročeno škodo.</w:t>
      </w:r>
    </w:p>
    <w:p w14:paraId="423798EB" w14:textId="77777777" w:rsidR="00793A3F" w:rsidRPr="00225393" w:rsidRDefault="00793A3F" w:rsidP="00793A3F">
      <w:pPr>
        <w:autoSpaceDE w:val="0"/>
        <w:autoSpaceDN w:val="0"/>
        <w:adjustRightInd w:val="0"/>
        <w:jc w:val="both"/>
        <w:rPr>
          <w:rFonts w:asciiTheme="majorHAnsi" w:eastAsia="Calibri" w:hAnsiTheme="majorHAnsi" w:cstheme="majorHAnsi"/>
          <w:color w:val="auto"/>
        </w:rPr>
      </w:pPr>
      <w:r w:rsidRPr="00225393">
        <w:rPr>
          <w:rFonts w:asciiTheme="majorHAnsi" w:eastAsia="Calibri" w:hAnsiTheme="majorHAnsi" w:cstheme="majorHAnsi"/>
          <w:color w:val="auto"/>
        </w:rPr>
        <w:t>Med veljavnostjo pogodbe o izvedbi naročila lahko naročnik ne glede na določbe zakona, ki ureja obligacijska razmerja, odstopi od pogodbe v naslednjih okoliščinah:</w:t>
      </w:r>
    </w:p>
    <w:p w14:paraId="69F23C3F" w14:textId="77777777" w:rsidR="00793A3F" w:rsidRPr="00225393" w:rsidRDefault="00793A3F" w:rsidP="00793A3F">
      <w:pPr>
        <w:pStyle w:val="Odstavekseznama"/>
        <w:numPr>
          <w:ilvl w:val="0"/>
          <w:numId w:val="12"/>
        </w:numPr>
        <w:autoSpaceDE w:val="0"/>
        <w:autoSpaceDN w:val="0"/>
        <w:adjustRightInd w:val="0"/>
        <w:spacing w:after="0"/>
        <w:jc w:val="both"/>
        <w:rPr>
          <w:rFonts w:asciiTheme="majorHAnsi" w:eastAsia="SimSun" w:hAnsiTheme="majorHAnsi" w:cstheme="majorHAnsi"/>
          <w:color w:val="auto"/>
        </w:rPr>
      </w:pPr>
      <w:r w:rsidRPr="00225393">
        <w:rPr>
          <w:rFonts w:asciiTheme="majorHAnsi" w:eastAsia="SimSun" w:hAnsiTheme="majorHAnsi" w:cstheme="majorHAnsi"/>
          <w:color w:val="auto"/>
        </w:rPr>
        <w:t>če izvajalec neutemeljeno zavrne naročilo ali zaradi odstopanja od naročenega načina izvedbe ali nekvalitetne oziroma nepravilne izvedbe,</w:t>
      </w:r>
    </w:p>
    <w:p w14:paraId="0CFE24AA" w14:textId="77777777" w:rsidR="00793A3F" w:rsidRPr="00225393" w:rsidRDefault="00793A3F" w:rsidP="00793A3F">
      <w:pPr>
        <w:pStyle w:val="Odstavekseznama"/>
        <w:numPr>
          <w:ilvl w:val="0"/>
          <w:numId w:val="12"/>
        </w:numPr>
        <w:autoSpaceDE w:val="0"/>
        <w:autoSpaceDN w:val="0"/>
        <w:adjustRightInd w:val="0"/>
        <w:spacing w:after="0"/>
        <w:jc w:val="both"/>
        <w:rPr>
          <w:rFonts w:asciiTheme="majorHAnsi" w:eastAsia="SimSun" w:hAnsiTheme="majorHAnsi" w:cstheme="majorHAnsi"/>
          <w:color w:val="auto"/>
        </w:rPr>
      </w:pPr>
      <w:r w:rsidRPr="00225393">
        <w:rPr>
          <w:rFonts w:asciiTheme="majorHAnsi" w:eastAsia="SimSun" w:hAnsiTheme="majorHAnsi" w:cstheme="majorHAnsi"/>
          <w:color w:val="auto"/>
        </w:rPr>
        <w:t>če izvajalec zamuja z izvedbo naročila ali zaradi napak pri izvedbi, ki bistveno zmanjšajo pomen posla,</w:t>
      </w:r>
    </w:p>
    <w:p w14:paraId="0CD15731" w14:textId="77777777" w:rsidR="00793A3F" w:rsidRPr="00225393" w:rsidRDefault="00793A3F" w:rsidP="00793A3F">
      <w:pPr>
        <w:pStyle w:val="Odstavekseznama"/>
        <w:numPr>
          <w:ilvl w:val="0"/>
          <w:numId w:val="12"/>
        </w:numPr>
        <w:autoSpaceDE w:val="0"/>
        <w:autoSpaceDN w:val="0"/>
        <w:adjustRightInd w:val="0"/>
        <w:spacing w:after="0"/>
        <w:jc w:val="both"/>
        <w:rPr>
          <w:rFonts w:asciiTheme="majorHAnsi" w:eastAsia="SimSun" w:hAnsiTheme="majorHAnsi" w:cstheme="majorHAnsi"/>
          <w:color w:val="auto"/>
        </w:rPr>
      </w:pPr>
      <w:r w:rsidRPr="00225393">
        <w:rPr>
          <w:rFonts w:asciiTheme="majorHAnsi" w:eastAsia="SimSun" w:hAnsiTheme="majorHAnsi" w:cstheme="majorHAnsi"/>
          <w:color w:val="auto"/>
        </w:rPr>
        <w:t>če izvajalec nekvalitetno izvaja pogodbene obveznosti,</w:t>
      </w:r>
    </w:p>
    <w:p w14:paraId="560AA693" w14:textId="77777777" w:rsidR="00793A3F" w:rsidRPr="00225393" w:rsidRDefault="00793A3F" w:rsidP="00793A3F">
      <w:pPr>
        <w:pStyle w:val="Odstavekseznama"/>
        <w:numPr>
          <w:ilvl w:val="0"/>
          <w:numId w:val="12"/>
        </w:numPr>
        <w:autoSpaceDE w:val="0"/>
        <w:autoSpaceDN w:val="0"/>
        <w:adjustRightInd w:val="0"/>
        <w:spacing w:after="0"/>
        <w:jc w:val="both"/>
        <w:rPr>
          <w:rFonts w:asciiTheme="majorHAnsi" w:eastAsia="SimSun" w:hAnsiTheme="majorHAnsi" w:cstheme="majorHAnsi"/>
          <w:color w:val="auto"/>
        </w:rPr>
      </w:pPr>
      <w:r w:rsidRPr="00225393">
        <w:rPr>
          <w:rFonts w:asciiTheme="majorHAnsi" w:eastAsia="SimSun" w:hAnsiTheme="majorHAnsi" w:cstheme="majorHAnsi"/>
          <w:color w:val="auto"/>
        </w:rPr>
        <w:t xml:space="preserve">če je naročnik seznanjen, da je pristojni državni organ ali sodišče s pravnomočno odločitvijo ugotovilo kršitev delovne, </w:t>
      </w:r>
      <w:proofErr w:type="spellStart"/>
      <w:r w:rsidRPr="00225393">
        <w:rPr>
          <w:rFonts w:asciiTheme="majorHAnsi" w:eastAsia="SimSun" w:hAnsiTheme="majorHAnsi" w:cstheme="majorHAnsi"/>
          <w:color w:val="auto"/>
        </w:rPr>
        <w:t>okoljske</w:t>
      </w:r>
      <w:proofErr w:type="spellEnd"/>
      <w:r w:rsidRPr="00225393">
        <w:rPr>
          <w:rFonts w:asciiTheme="majorHAnsi" w:eastAsia="SimSun" w:hAnsiTheme="majorHAnsi" w:cstheme="majorHAnsi"/>
          <w:color w:val="auto"/>
        </w:rPr>
        <w:t xml:space="preserve"> ali socialne zakonodaje s strani izvajalca ali njegovega podizvajalca,</w:t>
      </w:r>
    </w:p>
    <w:p w14:paraId="71A542F2" w14:textId="77777777" w:rsidR="00793A3F" w:rsidRPr="00225393" w:rsidRDefault="00793A3F" w:rsidP="00793A3F">
      <w:pPr>
        <w:pStyle w:val="Odstavekseznama"/>
        <w:numPr>
          <w:ilvl w:val="0"/>
          <w:numId w:val="12"/>
        </w:numPr>
        <w:autoSpaceDE w:val="0"/>
        <w:autoSpaceDN w:val="0"/>
        <w:adjustRightInd w:val="0"/>
        <w:spacing w:after="0"/>
        <w:jc w:val="both"/>
        <w:rPr>
          <w:rFonts w:asciiTheme="majorHAnsi" w:eastAsia="SimSun" w:hAnsiTheme="majorHAnsi" w:cstheme="majorHAnsi"/>
          <w:color w:val="auto"/>
        </w:rPr>
      </w:pPr>
      <w:r w:rsidRPr="00225393">
        <w:rPr>
          <w:rFonts w:asciiTheme="majorHAnsi" w:eastAsia="SimSun" w:hAnsiTheme="majorHAnsi" w:cstheme="majorHAnsi"/>
          <w:color w:val="auto"/>
        </w:rPr>
        <w:t>če naročnik za tekoče leto nima zagotovljenih finančnih sredstev,</w:t>
      </w:r>
    </w:p>
    <w:p w14:paraId="6C062D2E" w14:textId="77777777" w:rsidR="00793A3F" w:rsidRPr="00225393" w:rsidRDefault="00793A3F" w:rsidP="00793A3F">
      <w:pPr>
        <w:pStyle w:val="Odstavekseznama"/>
        <w:numPr>
          <w:ilvl w:val="0"/>
          <w:numId w:val="12"/>
        </w:numPr>
        <w:autoSpaceDE w:val="0"/>
        <w:autoSpaceDN w:val="0"/>
        <w:adjustRightInd w:val="0"/>
        <w:spacing w:after="0"/>
        <w:jc w:val="both"/>
        <w:rPr>
          <w:rFonts w:asciiTheme="majorHAnsi" w:eastAsia="SimSun" w:hAnsiTheme="majorHAnsi" w:cstheme="majorHAnsi"/>
          <w:color w:val="auto"/>
        </w:rPr>
      </w:pPr>
      <w:r w:rsidRPr="00225393">
        <w:rPr>
          <w:rFonts w:asciiTheme="majorHAnsi" w:eastAsia="SimSun" w:hAnsiTheme="majorHAnsi" w:cstheme="majorHAnsi"/>
          <w:color w:val="auto"/>
        </w:rPr>
        <w:t>zaradi kršitev pogodbenih obveznosti s strani izvajalca, če kršitve ne prenehajo po opominu, poslanem pisno ali elektronsko.</w:t>
      </w:r>
    </w:p>
    <w:p w14:paraId="440033DF" w14:textId="77777777" w:rsidR="00793A3F" w:rsidRPr="00225393" w:rsidRDefault="00793A3F" w:rsidP="00793A3F">
      <w:pPr>
        <w:autoSpaceDE w:val="0"/>
        <w:autoSpaceDN w:val="0"/>
        <w:adjustRightInd w:val="0"/>
        <w:spacing w:after="0"/>
        <w:ind w:left="0" w:firstLine="0"/>
        <w:jc w:val="both"/>
        <w:rPr>
          <w:rFonts w:asciiTheme="majorHAnsi" w:eastAsia="SimSun" w:hAnsiTheme="majorHAnsi" w:cstheme="majorHAnsi"/>
          <w:color w:val="auto"/>
        </w:rPr>
      </w:pPr>
    </w:p>
    <w:p w14:paraId="4D9A783B" w14:textId="3A035470" w:rsidR="00DB71D2" w:rsidRPr="00225393" w:rsidRDefault="00793A3F" w:rsidP="00DB71D2">
      <w:pPr>
        <w:jc w:val="both"/>
        <w:rPr>
          <w:rFonts w:asciiTheme="majorHAnsi" w:hAnsiTheme="majorHAnsi" w:cstheme="majorHAnsi"/>
          <w:color w:val="auto"/>
          <w:lang w:val="pl-PL" w:eastAsia="en-US"/>
        </w:rPr>
      </w:pPr>
      <w:r w:rsidRPr="00225393">
        <w:rPr>
          <w:rFonts w:asciiTheme="majorHAnsi" w:hAnsiTheme="majorHAnsi" w:cstheme="majorHAnsi"/>
          <w:color w:val="auto"/>
          <w:lang w:val="pl-PL" w:eastAsia="en-US"/>
        </w:rPr>
        <w:t xml:space="preserve">Odpovedni rok znaša </w:t>
      </w:r>
      <w:r w:rsidR="006D6DB9">
        <w:rPr>
          <w:rFonts w:asciiTheme="majorHAnsi" w:hAnsiTheme="majorHAnsi" w:cstheme="majorHAnsi"/>
          <w:color w:val="auto"/>
          <w:lang w:val="pl-PL" w:eastAsia="en-US"/>
        </w:rPr>
        <w:t>3</w:t>
      </w:r>
      <w:r w:rsidRPr="00225393">
        <w:rPr>
          <w:rFonts w:asciiTheme="majorHAnsi" w:hAnsiTheme="majorHAnsi" w:cstheme="majorHAnsi"/>
          <w:color w:val="auto"/>
          <w:lang w:val="pl-PL" w:eastAsia="en-US"/>
        </w:rPr>
        <w:t xml:space="preserve">0 dni od oddaje priporočene pošiljke na pošto. </w:t>
      </w:r>
    </w:p>
    <w:p w14:paraId="72785E1F" w14:textId="77777777" w:rsidR="00C351AC" w:rsidRDefault="00C351AC" w:rsidP="00C351AC">
      <w:pPr>
        <w:ind w:left="0" w:firstLine="0"/>
        <w:jc w:val="both"/>
        <w:rPr>
          <w:rFonts w:asciiTheme="majorHAnsi" w:hAnsiTheme="majorHAnsi" w:cstheme="majorHAnsi"/>
          <w:b/>
          <w:color w:val="auto"/>
          <w:lang w:val="pl-PL" w:eastAsia="en-US"/>
        </w:rPr>
      </w:pPr>
    </w:p>
    <w:p w14:paraId="0B45C90A" w14:textId="77777777" w:rsidR="0005139F" w:rsidRPr="00225393" w:rsidRDefault="0005139F" w:rsidP="00C351AC">
      <w:pPr>
        <w:ind w:left="0" w:firstLine="0"/>
        <w:jc w:val="both"/>
        <w:rPr>
          <w:rFonts w:asciiTheme="majorHAnsi" w:hAnsiTheme="majorHAnsi" w:cstheme="majorHAnsi"/>
          <w:b/>
          <w:color w:val="auto"/>
          <w:lang w:val="pl-PL" w:eastAsia="en-US"/>
        </w:rPr>
      </w:pPr>
    </w:p>
    <w:p w14:paraId="0EBFAFE5" w14:textId="77777777" w:rsidR="009272ED" w:rsidRPr="00225393" w:rsidRDefault="009272ED" w:rsidP="00C351AC">
      <w:pPr>
        <w:pStyle w:val="Odstavekseznama"/>
        <w:numPr>
          <w:ilvl w:val="0"/>
          <w:numId w:val="17"/>
        </w:numPr>
        <w:jc w:val="both"/>
        <w:rPr>
          <w:rFonts w:asciiTheme="majorHAnsi" w:hAnsiTheme="majorHAnsi" w:cstheme="majorHAnsi"/>
          <w:b/>
          <w:color w:val="auto"/>
          <w:lang w:val="pl-PL" w:eastAsia="en-US"/>
        </w:rPr>
      </w:pPr>
      <w:r w:rsidRPr="00225393">
        <w:rPr>
          <w:rFonts w:asciiTheme="majorHAnsi" w:hAnsiTheme="majorHAnsi" w:cstheme="majorHAnsi"/>
          <w:b/>
          <w:bCs/>
          <w:color w:val="auto"/>
        </w:rPr>
        <w:t>PROTIKORUPCIJSKA KLAVZULA</w:t>
      </w:r>
    </w:p>
    <w:p w14:paraId="6ACB9591" w14:textId="77777777" w:rsidR="00C351AC" w:rsidRPr="00225393" w:rsidRDefault="00C351AC" w:rsidP="00C351AC">
      <w:pPr>
        <w:pStyle w:val="Odstavekseznama"/>
        <w:ind w:left="360" w:firstLine="0"/>
        <w:jc w:val="both"/>
        <w:rPr>
          <w:rFonts w:asciiTheme="majorHAnsi" w:hAnsiTheme="majorHAnsi" w:cstheme="majorHAnsi"/>
          <w:b/>
          <w:color w:val="auto"/>
          <w:lang w:val="pl-PL" w:eastAsia="en-US"/>
        </w:rPr>
      </w:pPr>
    </w:p>
    <w:p w14:paraId="1F35D06B" w14:textId="2C5941BD" w:rsidR="00C351AC" w:rsidRPr="00225393" w:rsidRDefault="00356F4F" w:rsidP="00865A8F">
      <w:pPr>
        <w:tabs>
          <w:tab w:val="left" w:pos="4320"/>
        </w:tabs>
        <w:jc w:val="center"/>
        <w:rPr>
          <w:rFonts w:asciiTheme="majorHAnsi" w:hAnsiTheme="majorHAnsi" w:cstheme="majorHAnsi"/>
          <w:b/>
          <w:color w:val="auto"/>
        </w:rPr>
      </w:pPr>
      <w:r w:rsidRPr="00225393">
        <w:rPr>
          <w:rFonts w:asciiTheme="majorHAnsi" w:hAnsiTheme="majorHAnsi" w:cstheme="majorHAnsi"/>
          <w:b/>
          <w:color w:val="auto"/>
        </w:rPr>
        <w:t>1</w:t>
      </w:r>
      <w:r w:rsidR="00DA2572">
        <w:rPr>
          <w:rFonts w:asciiTheme="majorHAnsi" w:hAnsiTheme="majorHAnsi" w:cstheme="majorHAnsi"/>
          <w:b/>
          <w:color w:val="auto"/>
        </w:rPr>
        <w:t>6</w:t>
      </w:r>
      <w:r w:rsidR="00C351AC" w:rsidRPr="00225393">
        <w:rPr>
          <w:rFonts w:asciiTheme="majorHAnsi" w:hAnsiTheme="majorHAnsi" w:cstheme="majorHAnsi"/>
          <w:b/>
          <w:color w:val="auto"/>
        </w:rPr>
        <w:t>. člen</w:t>
      </w:r>
    </w:p>
    <w:p w14:paraId="306633E7" w14:textId="4F3935B9" w:rsidR="001A50F8" w:rsidRPr="00A563CE" w:rsidRDefault="00C351AC" w:rsidP="00A563CE">
      <w:pPr>
        <w:jc w:val="both"/>
        <w:rPr>
          <w:rFonts w:asciiTheme="majorHAnsi" w:hAnsiTheme="majorHAnsi" w:cstheme="majorHAnsi"/>
          <w:color w:val="auto"/>
          <w:lang w:eastAsia="en-US"/>
        </w:rPr>
      </w:pPr>
      <w:r w:rsidRPr="00225393">
        <w:rPr>
          <w:rFonts w:asciiTheme="majorHAnsi" w:hAnsiTheme="majorHAnsi" w:cstheme="majorHAnsi"/>
          <w:color w:val="auto"/>
          <w:lang w:eastAsia="en-US"/>
        </w:rPr>
        <w:t xml:space="preserve">Pogodba, pri kateri kdo v imenu ali na račun druge pogodbene stranke, predstavniku ali posredniku organa ali organizacije iz javnega sektorja obljubi, ponudi ali da kakšno </w:t>
      </w:r>
      <w:r w:rsidRPr="00225393">
        <w:rPr>
          <w:rFonts w:asciiTheme="majorHAnsi" w:hAnsiTheme="majorHAnsi" w:cstheme="majorHAnsi"/>
          <w:color w:val="auto"/>
          <w:lang w:eastAsia="en-US"/>
        </w:rPr>
        <w:lastRenderedPageBreak/>
        <w:t>nedovoljeno korist za: pridobitev posla ali za sklenitev posla pod ugodnejšimi pogoji ali za opustitev dolžnega nadzora nad izvajanjem pogodbenih obveznosti ali za drugo ravnanje oz.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5BE20114" w14:textId="77777777" w:rsidR="001A50F8" w:rsidRPr="00225393" w:rsidRDefault="001A50F8" w:rsidP="00C351AC">
      <w:pPr>
        <w:jc w:val="both"/>
        <w:rPr>
          <w:rFonts w:asciiTheme="majorHAnsi" w:hAnsiTheme="majorHAnsi" w:cstheme="majorHAnsi"/>
          <w:b/>
          <w:color w:val="auto"/>
          <w:lang w:val="pl-PL" w:eastAsia="en-US"/>
        </w:rPr>
      </w:pPr>
    </w:p>
    <w:p w14:paraId="08504625" w14:textId="77777777" w:rsidR="00C351AC" w:rsidRPr="00225393" w:rsidRDefault="009272ED" w:rsidP="00C351AC">
      <w:pPr>
        <w:pStyle w:val="Odstavekseznama"/>
        <w:numPr>
          <w:ilvl w:val="0"/>
          <w:numId w:val="17"/>
        </w:numPr>
        <w:jc w:val="both"/>
        <w:rPr>
          <w:rFonts w:asciiTheme="majorHAnsi" w:hAnsiTheme="majorHAnsi" w:cstheme="majorHAnsi"/>
          <w:b/>
          <w:color w:val="auto"/>
          <w:lang w:val="pl-PL" w:eastAsia="en-US"/>
        </w:rPr>
      </w:pPr>
      <w:r w:rsidRPr="00225393">
        <w:rPr>
          <w:rFonts w:asciiTheme="majorHAnsi" w:hAnsiTheme="majorHAnsi" w:cstheme="majorHAnsi"/>
          <w:b/>
          <w:bCs/>
          <w:color w:val="auto"/>
        </w:rPr>
        <w:t>REŠEVANJE SPOROV</w:t>
      </w:r>
    </w:p>
    <w:p w14:paraId="0A9F9FCF" w14:textId="4A5234D2" w:rsidR="00C351AC" w:rsidRPr="00225393" w:rsidRDefault="00356F4F" w:rsidP="00865A8F">
      <w:pPr>
        <w:tabs>
          <w:tab w:val="left" w:pos="4320"/>
        </w:tabs>
        <w:ind w:left="0"/>
        <w:jc w:val="center"/>
        <w:rPr>
          <w:rFonts w:asciiTheme="majorHAnsi" w:hAnsiTheme="majorHAnsi" w:cstheme="majorHAnsi"/>
          <w:b/>
          <w:color w:val="auto"/>
        </w:rPr>
      </w:pPr>
      <w:r w:rsidRPr="00225393">
        <w:rPr>
          <w:rFonts w:asciiTheme="majorHAnsi" w:hAnsiTheme="majorHAnsi" w:cstheme="majorHAnsi"/>
          <w:b/>
          <w:color w:val="auto"/>
        </w:rPr>
        <w:t>1</w:t>
      </w:r>
      <w:r w:rsidR="00DA2572">
        <w:rPr>
          <w:rFonts w:asciiTheme="majorHAnsi" w:hAnsiTheme="majorHAnsi" w:cstheme="majorHAnsi"/>
          <w:b/>
          <w:color w:val="auto"/>
        </w:rPr>
        <w:t>7</w:t>
      </w:r>
      <w:r w:rsidR="00C351AC" w:rsidRPr="00225393">
        <w:rPr>
          <w:rFonts w:asciiTheme="majorHAnsi" w:hAnsiTheme="majorHAnsi" w:cstheme="majorHAnsi"/>
          <w:b/>
          <w:color w:val="auto"/>
        </w:rPr>
        <w:t>. člen</w:t>
      </w:r>
    </w:p>
    <w:p w14:paraId="28C27BAD" w14:textId="77777777" w:rsidR="00C351AC" w:rsidRPr="00225393" w:rsidRDefault="00C351AC" w:rsidP="00C351AC">
      <w:pPr>
        <w:spacing w:line="276" w:lineRule="auto"/>
        <w:jc w:val="both"/>
        <w:rPr>
          <w:rFonts w:asciiTheme="majorHAnsi" w:hAnsiTheme="majorHAnsi" w:cstheme="majorHAnsi"/>
          <w:color w:val="auto"/>
        </w:rPr>
      </w:pPr>
      <w:r w:rsidRPr="00225393">
        <w:rPr>
          <w:rFonts w:asciiTheme="majorHAnsi" w:hAnsiTheme="majorHAnsi" w:cstheme="majorHAnsi"/>
          <w:color w:val="auto"/>
        </w:rPr>
        <w:t>Pogodbene stranke so sporazumne, da bodo morebitna nesoglasja oz. spore reševale sporazumno. V kolikor se o nastalem sporu ne bi mogli dogovoriti, je pristojno za reševanje  sporov iz te pogodbe sodišče na Ptuju.</w:t>
      </w:r>
    </w:p>
    <w:p w14:paraId="480F6D85" w14:textId="77777777" w:rsidR="00C351AC" w:rsidRPr="00225393" w:rsidRDefault="00C351AC" w:rsidP="00C351AC">
      <w:pPr>
        <w:spacing w:line="276" w:lineRule="auto"/>
        <w:jc w:val="both"/>
        <w:rPr>
          <w:rFonts w:asciiTheme="majorHAnsi" w:hAnsiTheme="majorHAnsi" w:cstheme="majorHAnsi"/>
          <w:bCs/>
          <w:color w:val="auto"/>
        </w:rPr>
      </w:pPr>
      <w:r w:rsidRPr="00225393">
        <w:rPr>
          <w:rFonts w:asciiTheme="majorHAnsi" w:hAnsiTheme="majorHAnsi" w:cstheme="majorHAnsi"/>
          <w:bCs/>
          <w:color w:val="auto"/>
        </w:rPr>
        <w:t>Pri tolmačenju te pogodbe in reševanju sporov se poleg pogodbe in Obligacijskega zakonika upoštevajo še pisna ponudba izvajalca.</w:t>
      </w:r>
    </w:p>
    <w:p w14:paraId="12E960B5" w14:textId="77777777" w:rsidR="00C351AC" w:rsidRPr="00225393" w:rsidRDefault="00C351AC" w:rsidP="00C351AC">
      <w:pPr>
        <w:ind w:left="0" w:firstLine="0"/>
        <w:jc w:val="both"/>
        <w:rPr>
          <w:rFonts w:asciiTheme="majorHAnsi" w:hAnsiTheme="majorHAnsi" w:cstheme="majorHAnsi"/>
          <w:b/>
          <w:color w:val="auto"/>
          <w:lang w:val="pl-PL" w:eastAsia="en-US"/>
        </w:rPr>
      </w:pPr>
    </w:p>
    <w:p w14:paraId="1E2FCDFB" w14:textId="77777777" w:rsidR="009272ED" w:rsidRPr="00225393" w:rsidRDefault="009272ED" w:rsidP="00C351AC">
      <w:pPr>
        <w:pStyle w:val="Odstavekseznama"/>
        <w:numPr>
          <w:ilvl w:val="0"/>
          <w:numId w:val="17"/>
        </w:numPr>
        <w:jc w:val="both"/>
        <w:rPr>
          <w:rFonts w:asciiTheme="majorHAnsi" w:hAnsiTheme="majorHAnsi" w:cstheme="majorHAnsi"/>
          <w:b/>
          <w:color w:val="auto"/>
          <w:lang w:val="pl-PL" w:eastAsia="en-US"/>
        </w:rPr>
      </w:pPr>
      <w:r w:rsidRPr="00225393">
        <w:rPr>
          <w:rFonts w:asciiTheme="majorHAnsi" w:hAnsiTheme="majorHAnsi" w:cstheme="majorHAnsi"/>
          <w:b/>
          <w:bCs/>
          <w:color w:val="auto"/>
        </w:rPr>
        <w:t>KONČNE DOLOČB</w:t>
      </w:r>
      <w:r w:rsidR="00DE6905" w:rsidRPr="00225393">
        <w:rPr>
          <w:rFonts w:asciiTheme="majorHAnsi" w:hAnsiTheme="majorHAnsi" w:cstheme="majorHAnsi"/>
          <w:b/>
          <w:bCs/>
          <w:color w:val="auto"/>
        </w:rPr>
        <w:t>E</w:t>
      </w:r>
    </w:p>
    <w:p w14:paraId="2AFDE1F0" w14:textId="6535226F" w:rsidR="00456373" w:rsidRPr="00225393" w:rsidRDefault="00356F4F" w:rsidP="00865A8F">
      <w:pPr>
        <w:ind w:left="10"/>
        <w:jc w:val="center"/>
        <w:rPr>
          <w:rFonts w:asciiTheme="majorHAnsi" w:hAnsiTheme="majorHAnsi" w:cstheme="majorHAnsi"/>
          <w:b/>
          <w:color w:val="auto"/>
        </w:rPr>
      </w:pPr>
      <w:r w:rsidRPr="00225393">
        <w:rPr>
          <w:rFonts w:asciiTheme="majorHAnsi" w:hAnsiTheme="majorHAnsi" w:cstheme="majorHAnsi"/>
          <w:b/>
          <w:color w:val="auto"/>
        </w:rPr>
        <w:t>1</w:t>
      </w:r>
      <w:r w:rsidR="00DA2572">
        <w:rPr>
          <w:rFonts w:asciiTheme="majorHAnsi" w:hAnsiTheme="majorHAnsi" w:cstheme="majorHAnsi"/>
          <w:b/>
          <w:color w:val="auto"/>
        </w:rPr>
        <w:t>8</w:t>
      </w:r>
      <w:r w:rsidR="009272ED" w:rsidRPr="00225393">
        <w:rPr>
          <w:rFonts w:asciiTheme="majorHAnsi" w:hAnsiTheme="majorHAnsi" w:cstheme="majorHAnsi"/>
          <w:b/>
          <w:color w:val="auto"/>
        </w:rPr>
        <w:t>. člen</w:t>
      </w:r>
    </w:p>
    <w:p w14:paraId="68D1802A" w14:textId="77777777" w:rsidR="009272ED" w:rsidRPr="00225393" w:rsidRDefault="00DE6905" w:rsidP="00F70999">
      <w:pPr>
        <w:ind w:left="0"/>
        <w:jc w:val="both"/>
        <w:rPr>
          <w:rFonts w:asciiTheme="majorHAnsi" w:hAnsiTheme="majorHAnsi" w:cstheme="majorHAnsi"/>
          <w:color w:val="auto"/>
        </w:rPr>
      </w:pPr>
      <w:r w:rsidRPr="00225393">
        <w:rPr>
          <w:rFonts w:asciiTheme="majorHAnsi" w:hAnsiTheme="majorHAnsi" w:cstheme="majorHAnsi"/>
          <w:color w:val="auto"/>
        </w:rPr>
        <w:t>Vse spremembe te pogodbe so mogoče le kot pisni aneks k tej pogodbi.</w:t>
      </w:r>
    </w:p>
    <w:p w14:paraId="482EAC24" w14:textId="77777777" w:rsidR="000F2BD0" w:rsidRPr="00225393" w:rsidRDefault="000F2BD0" w:rsidP="000F2BD0">
      <w:pPr>
        <w:shd w:val="clear" w:color="auto" w:fill="FFFFFF"/>
        <w:spacing w:after="0"/>
        <w:jc w:val="both"/>
        <w:rPr>
          <w:rFonts w:asciiTheme="majorHAnsi" w:hAnsiTheme="majorHAnsi" w:cstheme="majorHAnsi"/>
          <w:color w:val="auto"/>
        </w:rPr>
      </w:pPr>
      <w:r w:rsidRPr="00225393">
        <w:rPr>
          <w:rFonts w:asciiTheme="majorHAnsi" w:hAnsiTheme="majorHAnsi" w:cstheme="majorHAnsi"/>
          <w:color w:val="auto"/>
        </w:rPr>
        <w:t>Pogodba začne veljati z dnem, ko jo podpiše</w:t>
      </w:r>
      <w:r w:rsidR="00E97BB8" w:rsidRPr="00225393">
        <w:rPr>
          <w:rFonts w:asciiTheme="majorHAnsi" w:hAnsiTheme="majorHAnsi" w:cstheme="majorHAnsi"/>
          <w:color w:val="auto"/>
        </w:rPr>
        <w:t>ta obe</w:t>
      </w:r>
      <w:r w:rsidRPr="00225393">
        <w:rPr>
          <w:rFonts w:asciiTheme="majorHAnsi" w:hAnsiTheme="majorHAnsi" w:cstheme="majorHAnsi"/>
          <w:color w:val="auto"/>
        </w:rPr>
        <w:t xml:space="preserve"> pogodben</w:t>
      </w:r>
      <w:r w:rsidR="00E97BB8" w:rsidRPr="00225393">
        <w:rPr>
          <w:rFonts w:asciiTheme="majorHAnsi" w:hAnsiTheme="majorHAnsi" w:cstheme="majorHAnsi"/>
          <w:color w:val="auto"/>
        </w:rPr>
        <w:t>i</w:t>
      </w:r>
      <w:r w:rsidRPr="00225393">
        <w:rPr>
          <w:rFonts w:asciiTheme="majorHAnsi" w:hAnsiTheme="majorHAnsi" w:cstheme="majorHAnsi"/>
          <w:color w:val="auto"/>
        </w:rPr>
        <w:t xml:space="preserve"> strank</w:t>
      </w:r>
      <w:r w:rsidR="00E97BB8" w:rsidRPr="00225393">
        <w:rPr>
          <w:rFonts w:asciiTheme="majorHAnsi" w:hAnsiTheme="majorHAnsi" w:cstheme="majorHAnsi"/>
          <w:color w:val="auto"/>
        </w:rPr>
        <w:t>i</w:t>
      </w:r>
      <w:r w:rsidRPr="00225393">
        <w:rPr>
          <w:rFonts w:asciiTheme="majorHAnsi" w:hAnsiTheme="majorHAnsi" w:cstheme="majorHAnsi"/>
          <w:color w:val="auto"/>
        </w:rPr>
        <w:t>.</w:t>
      </w:r>
    </w:p>
    <w:p w14:paraId="418EB599" w14:textId="77777777" w:rsidR="000F2BD0" w:rsidRPr="00225393" w:rsidRDefault="000F2BD0" w:rsidP="000F2BD0">
      <w:pPr>
        <w:shd w:val="clear" w:color="auto" w:fill="FFFFFF"/>
        <w:spacing w:after="0"/>
        <w:jc w:val="both"/>
        <w:rPr>
          <w:rFonts w:asciiTheme="majorHAnsi" w:hAnsiTheme="majorHAnsi" w:cstheme="majorHAnsi"/>
          <w:color w:val="auto"/>
        </w:rPr>
      </w:pPr>
    </w:p>
    <w:p w14:paraId="25B27027" w14:textId="5D2AE02E" w:rsidR="00DE6905" w:rsidRPr="00D90267" w:rsidRDefault="009272ED" w:rsidP="00D90267">
      <w:pPr>
        <w:ind w:left="0"/>
        <w:rPr>
          <w:rFonts w:asciiTheme="majorHAnsi" w:hAnsiTheme="majorHAnsi" w:cstheme="majorHAnsi"/>
          <w:color w:val="auto"/>
        </w:rPr>
      </w:pPr>
      <w:r w:rsidRPr="00225393">
        <w:rPr>
          <w:rFonts w:asciiTheme="majorHAnsi" w:hAnsiTheme="majorHAnsi" w:cstheme="majorHAnsi"/>
          <w:color w:val="auto"/>
        </w:rPr>
        <w:t>Pogodba je sestavljena v  2 enakih izvodih, od katerih prejme vsaka od pogodbenih strank po 1 izvod.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7"/>
        <w:gridCol w:w="4355"/>
      </w:tblGrid>
      <w:tr w:rsidR="00225393" w:rsidRPr="00225393" w14:paraId="02210636" w14:textId="77777777" w:rsidTr="00797149">
        <w:tc>
          <w:tcPr>
            <w:tcW w:w="4786" w:type="dxa"/>
          </w:tcPr>
          <w:p w14:paraId="49853BCB" w14:textId="67A63107" w:rsidR="00DE6905" w:rsidRPr="00225393" w:rsidRDefault="00DE6905" w:rsidP="00797149">
            <w:pPr>
              <w:spacing w:after="120"/>
              <w:jc w:val="both"/>
              <w:rPr>
                <w:rFonts w:asciiTheme="majorHAnsi" w:eastAsia="Calibri" w:hAnsiTheme="majorHAnsi" w:cstheme="majorHAnsi"/>
                <w:color w:val="auto"/>
              </w:rPr>
            </w:pPr>
            <w:r w:rsidRPr="00225393">
              <w:rPr>
                <w:rFonts w:asciiTheme="majorHAnsi" w:eastAsia="Calibri" w:hAnsiTheme="majorHAnsi" w:cstheme="majorHAnsi"/>
                <w:color w:val="auto"/>
              </w:rPr>
              <w:t>Številka:</w:t>
            </w:r>
            <w:r w:rsidR="001756AF">
              <w:rPr>
                <w:rFonts w:asciiTheme="majorHAnsi" w:eastAsia="Calibri" w:hAnsiTheme="majorHAnsi" w:cstheme="majorHAnsi"/>
                <w:color w:val="auto"/>
              </w:rPr>
              <w:t xml:space="preserve"> </w:t>
            </w:r>
          </w:p>
        </w:tc>
        <w:tc>
          <w:tcPr>
            <w:tcW w:w="4426" w:type="dxa"/>
          </w:tcPr>
          <w:p w14:paraId="1753BA5B" w14:textId="77777777" w:rsidR="00DE6905" w:rsidRPr="00225393" w:rsidRDefault="00DE6905" w:rsidP="00797149">
            <w:pPr>
              <w:spacing w:after="120"/>
              <w:jc w:val="both"/>
              <w:rPr>
                <w:rFonts w:asciiTheme="majorHAnsi" w:eastAsia="Calibri" w:hAnsiTheme="majorHAnsi" w:cstheme="majorHAnsi"/>
                <w:color w:val="auto"/>
              </w:rPr>
            </w:pPr>
            <w:r w:rsidRPr="00225393">
              <w:rPr>
                <w:rFonts w:asciiTheme="majorHAnsi" w:eastAsia="Calibri" w:hAnsiTheme="majorHAnsi" w:cstheme="majorHAnsi"/>
                <w:color w:val="auto"/>
              </w:rPr>
              <w:t xml:space="preserve">Številka: </w:t>
            </w:r>
          </w:p>
        </w:tc>
      </w:tr>
      <w:tr w:rsidR="00225393" w:rsidRPr="00225393" w14:paraId="4573F593" w14:textId="77777777" w:rsidTr="00797149">
        <w:tc>
          <w:tcPr>
            <w:tcW w:w="4786" w:type="dxa"/>
          </w:tcPr>
          <w:p w14:paraId="47F7EE3A" w14:textId="4276EE71" w:rsidR="00DE6905" w:rsidRPr="00225393" w:rsidRDefault="00DE6905" w:rsidP="00797149">
            <w:pPr>
              <w:spacing w:after="120"/>
              <w:jc w:val="both"/>
              <w:rPr>
                <w:rFonts w:asciiTheme="majorHAnsi" w:eastAsia="Calibri" w:hAnsiTheme="majorHAnsi" w:cstheme="majorHAnsi"/>
                <w:color w:val="auto"/>
              </w:rPr>
            </w:pPr>
            <w:r w:rsidRPr="00225393">
              <w:rPr>
                <w:rFonts w:asciiTheme="majorHAnsi" w:eastAsia="Calibri" w:hAnsiTheme="majorHAnsi" w:cstheme="majorHAnsi"/>
                <w:color w:val="auto"/>
              </w:rPr>
              <w:t xml:space="preserve">Datum: </w:t>
            </w:r>
          </w:p>
        </w:tc>
        <w:tc>
          <w:tcPr>
            <w:tcW w:w="4426" w:type="dxa"/>
          </w:tcPr>
          <w:p w14:paraId="0D7B1226" w14:textId="77777777" w:rsidR="00DE6905" w:rsidRPr="00225393" w:rsidRDefault="00DE6905" w:rsidP="00797149">
            <w:pPr>
              <w:spacing w:after="120"/>
              <w:jc w:val="both"/>
              <w:rPr>
                <w:rFonts w:asciiTheme="majorHAnsi" w:eastAsia="Calibri" w:hAnsiTheme="majorHAnsi" w:cstheme="majorHAnsi"/>
                <w:color w:val="auto"/>
              </w:rPr>
            </w:pPr>
            <w:r w:rsidRPr="00225393">
              <w:rPr>
                <w:rFonts w:asciiTheme="majorHAnsi" w:eastAsia="Calibri" w:hAnsiTheme="majorHAnsi" w:cstheme="majorHAnsi"/>
                <w:color w:val="auto"/>
              </w:rPr>
              <w:t>Datum:</w:t>
            </w:r>
          </w:p>
        </w:tc>
      </w:tr>
    </w:tbl>
    <w:p w14:paraId="0CA0E3F8" w14:textId="77777777" w:rsidR="00DE6905" w:rsidRPr="00225393" w:rsidRDefault="00DE6905" w:rsidP="00DE6905">
      <w:pPr>
        <w:spacing w:after="120"/>
        <w:jc w:val="both"/>
        <w:rPr>
          <w:rFonts w:asciiTheme="majorHAnsi" w:eastAsia="Calibri" w:hAnsiTheme="majorHAnsi" w:cstheme="majorHAnsi"/>
          <w:color w:val="auto"/>
        </w:rPr>
      </w:pPr>
      <w:r w:rsidRPr="00225393">
        <w:rPr>
          <w:rFonts w:asciiTheme="majorHAnsi" w:eastAsia="Calibri" w:hAnsiTheme="majorHAnsi" w:cstheme="majorHAnsi"/>
          <w:color w:val="auto"/>
        </w:rPr>
        <w:tab/>
      </w:r>
      <w:r w:rsidRPr="00225393">
        <w:rPr>
          <w:rFonts w:asciiTheme="majorHAnsi" w:eastAsia="Calibri" w:hAnsiTheme="majorHAnsi" w:cstheme="majorHAnsi"/>
          <w:color w:val="auto"/>
        </w:rPr>
        <w:tab/>
      </w:r>
      <w:r w:rsidRPr="00225393">
        <w:rPr>
          <w:rFonts w:asciiTheme="majorHAnsi" w:eastAsia="Calibri" w:hAnsiTheme="majorHAnsi" w:cstheme="majorHAnsi"/>
          <w:color w:val="auto"/>
        </w:rPr>
        <w:tab/>
      </w:r>
      <w:r w:rsidRPr="00225393">
        <w:rPr>
          <w:rFonts w:asciiTheme="majorHAnsi" w:eastAsia="Calibri" w:hAnsiTheme="majorHAnsi" w:cstheme="majorHAnsi"/>
          <w:color w:val="auto"/>
        </w:rPr>
        <w:tab/>
        <w:t xml:space="preserve">      </w:t>
      </w:r>
      <w:r w:rsidRPr="00225393">
        <w:rPr>
          <w:rFonts w:asciiTheme="majorHAnsi" w:eastAsia="Calibri" w:hAnsiTheme="majorHAnsi" w:cstheme="majorHAnsi"/>
          <w:color w:val="auto"/>
        </w:rPr>
        <w:tab/>
      </w:r>
      <w:r w:rsidRPr="00225393">
        <w:rPr>
          <w:rFonts w:asciiTheme="majorHAnsi" w:eastAsia="Calibri" w:hAnsiTheme="majorHAnsi" w:cstheme="majorHAnsi"/>
          <w:color w:val="auto"/>
        </w:rPr>
        <w:tab/>
        <w:t xml:space="preserve"> </w:t>
      </w:r>
      <w:r w:rsidRPr="00225393">
        <w:rPr>
          <w:rFonts w:asciiTheme="majorHAnsi" w:eastAsia="Calibri" w:hAnsiTheme="majorHAnsi" w:cstheme="majorHAnsi"/>
          <w:color w:val="auto"/>
        </w:rPr>
        <w:tab/>
      </w:r>
      <w:r w:rsidRPr="00225393">
        <w:rPr>
          <w:rFonts w:asciiTheme="majorHAnsi" w:eastAsia="Calibri" w:hAnsiTheme="majorHAnsi" w:cstheme="majorHAnsi"/>
          <w:color w:val="auto"/>
        </w:rPr>
        <w:tab/>
      </w:r>
      <w:r w:rsidRPr="00225393">
        <w:rPr>
          <w:rFonts w:asciiTheme="majorHAnsi" w:eastAsia="Calibri" w:hAnsiTheme="majorHAnsi" w:cstheme="majorHAnsi"/>
          <w:color w:val="auto"/>
        </w:rPr>
        <w:tab/>
      </w:r>
      <w:r w:rsidRPr="00225393">
        <w:rPr>
          <w:rFonts w:asciiTheme="majorHAnsi" w:eastAsia="Calibri" w:hAnsiTheme="majorHAnsi" w:cstheme="majorHAnsi"/>
          <w:color w:val="auto"/>
        </w:rPr>
        <w:tab/>
      </w:r>
      <w:r w:rsidRPr="00225393">
        <w:rPr>
          <w:rFonts w:asciiTheme="majorHAnsi" w:eastAsia="Calibri" w:hAnsiTheme="majorHAnsi" w:cstheme="majorHAnsi"/>
          <w:color w:val="auto"/>
        </w:rPr>
        <w:tab/>
        <w:t xml:space="preserve">   </w:t>
      </w:r>
    </w:p>
    <w:tbl>
      <w:tblPr>
        <w:tblW w:w="9214" w:type="dxa"/>
        <w:tblLook w:val="04A0" w:firstRow="1" w:lastRow="0" w:firstColumn="1" w:lastColumn="0" w:noHBand="0" w:noVBand="1"/>
      </w:tblPr>
      <w:tblGrid>
        <w:gridCol w:w="4706"/>
        <w:gridCol w:w="4508"/>
      </w:tblGrid>
      <w:tr w:rsidR="00225393" w:rsidRPr="00225393" w14:paraId="73074B79" w14:textId="77777777" w:rsidTr="00797149">
        <w:tc>
          <w:tcPr>
            <w:tcW w:w="4706" w:type="dxa"/>
          </w:tcPr>
          <w:p w14:paraId="13565339" w14:textId="77777777" w:rsidR="00DE6905" w:rsidRPr="00225393" w:rsidRDefault="00DE6905" w:rsidP="00797149">
            <w:pPr>
              <w:rPr>
                <w:rFonts w:asciiTheme="majorHAnsi" w:eastAsia="Calibri" w:hAnsiTheme="majorHAnsi" w:cstheme="majorHAnsi"/>
                <w:color w:val="auto"/>
              </w:rPr>
            </w:pPr>
            <w:r w:rsidRPr="00225393">
              <w:rPr>
                <w:rFonts w:asciiTheme="majorHAnsi" w:eastAsia="Calibri" w:hAnsiTheme="majorHAnsi" w:cstheme="majorHAnsi"/>
                <w:color w:val="auto"/>
              </w:rPr>
              <w:t>NAROČNIK:</w:t>
            </w:r>
          </w:p>
        </w:tc>
        <w:tc>
          <w:tcPr>
            <w:tcW w:w="4508" w:type="dxa"/>
          </w:tcPr>
          <w:p w14:paraId="71C37909" w14:textId="77777777" w:rsidR="00DE6905" w:rsidRPr="00225393" w:rsidRDefault="008C50F6" w:rsidP="00797149">
            <w:pPr>
              <w:rPr>
                <w:rFonts w:asciiTheme="majorHAnsi" w:eastAsia="Calibri" w:hAnsiTheme="majorHAnsi" w:cstheme="majorHAnsi"/>
                <w:color w:val="auto"/>
              </w:rPr>
            </w:pPr>
            <w:r w:rsidRPr="00225393">
              <w:rPr>
                <w:rFonts w:asciiTheme="majorHAnsi" w:eastAsia="Calibri" w:hAnsiTheme="majorHAnsi" w:cstheme="majorHAnsi"/>
                <w:color w:val="auto"/>
              </w:rPr>
              <w:t>IZVAJALEC</w:t>
            </w:r>
            <w:r w:rsidR="00DE6905" w:rsidRPr="00225393">
              <w:rPr>
                <w:rFonts w:asciiTheme="majorHAnsi" w:eastAsia="Calibri" w:hAnsiTheme="majorHAnsi" w:cstheme="majorHAnsi"/>
                <w:color w:val="auto"/>
              </w:rPr>
              <w:t>:</w:t>
            </w:r>
          </w:p>
        </w:tc>
      </w:tr>
      <w:tr w:rsidR="00225393" w:rsidRPr="00225393" w14:paraId="0EB80DB1" w14:textId="77777777" w:rsidTr="00797149">
        <w:tc>
          <w:tcPr>
            <w:tcW w:w="4706" w:type="dxa"/>
          </w:tcPr>
          <w:p w14:paraId="79E74EE0" w14:textId="77777777" w:rsidR="00DE6905" w:rsidRPr="00225393" w:rsidRDefault="00DE6905" w:rsidP="00797149">
            <w:pPr>
              <w:spacing w:after="120"/>
              <w:jc w:val="both"/>
              <w:rPr>
                <w:rFonts w:asciiTheme="majorHAnsi" w:eastAsia="Calibri" w:hAnsiTheme="majorHAnsi" w:cstheme="majorHAnsi"/>
                <w:b/>
                <w:color w:val="auto"/>
              </w:rPr>
            </w:pPr>
            <w:r w:rsidRPr="00225393">
              <w:rPr>
                <w:rFonts w:asciiTheme="majorHAnsi" w:eastAsia="Calibri" w:hAnsiTheme="majorHAnsi" w:cstheme="majorHAnsi"/>
                <w:b/>
                <w:color w:val="auto"/>
              </w:rPr>
              <w:t>Splošna bolnišnica dr. Jožeta Potrča Ptuj</w:t>
            </w:r>
          </w:p>
        </w:tc>
        <w:tc>
          <w:tcPr>
            <w:tcW w:w="4508" w:type="dxa"/>
          </w:tcPr>
          <w:p w14:paraId="39C9D333" w14:textId="6DB3BA6C" w:rsidR="00DE6905" w:rsidRPr="00225393" w:rsidRDefault="00DE6905" w:rsidP="00823B1F">
            <w:pPr>
              <w:widowControl w:val="0"/>
              <w:spacing w:after="0"/>
              <w:rPr>
                <w:rFonts w:asciiTheme="majorHAnsi" w:hAnsiTheme="majorHAnsi" w:cstheme="majorHAnsi"/>
                <w:b/>
                <w:color w:val="auto"/>
              </w:rPr>
            </w:pPr>
          </w:p>
        </w:tc>
      </w:tr>
      <w:tr w:rsidR="00225393" w:rsidRPr="00225393" w14:paraId="1F3E665D" w14:textId="77777777" w:rsidTr="00797149">
        <w:tc>
          <w:tcPr>
            <w:tcW w:w="4706" w:type="dxa"/>
          </w:tcPr>
          <w:p w14:paraId="45F201B0" w14:textId="01DFA49C" w:rsidR="00DE6905" w:rsidRPr="00225393" w:rsidRDefault="00B307DE" w:rsidP="00797149">
            <w:pPr>
              <w:rPr>
                <w:rFonts w:asciiTheme="majorHAnsi" w:eastAsia="Calibri" w:hAnsiTheme="majorHAnsi" w:cstheme="majorHAnsi"/>
                <w:color w:val="auto"/>
              </w:rPr>
            </w:pPr>
            <w:r>
              <w:rPr>
                <w:rFonts w:asciiTheme="majorHAnsi" w:eastAsia="Calibri" w:hAnsiTheme="majorHAnsi" w:cstheme="majorHAnsi"/>
                <w:color w:val="auto"/>
              </w:rPr>
              <w:t>Direktorica</w:t>
            </w:r>
            <w:r w:rsidR="00DE6905" w:rsidRPr="00225393">
              <w:rPr>
                <w:rFonts w:asciiTheme="majorHAnsi" w:eastAsia="Calibri" w:hAnsiTheme="majorHAnsi" w:cstheme="majorHAnsi"/>
                <w:color w:val="auto"/>
              </w:rPr>
              <w:t xml:space="preserve">: </w:t>
            </w:r>
          </w:p>
        </w:tc>
        <w:tc>
          <w:tcPr>
            <w:tcW w:w="4508" w:type="dxa"/>
          </w:tcPr>
          <w:p w14:paraId="7037943A" w14:textId="77777777" w:rsidR="00DE6905" w:rsidRPr="00225393" w:rsidRDefault="00DE6905" w:rsidP="00797149">
            <w:pPr>
              <w:rPr>
                <w:rFonts w:asciiTheme="majorHAnsi" w:eastAsia="Calibri" w:hAnsiTheme="majorHAnsi" w:cstheme="majorHAnsi"/>
                <w:color w:val="auto"/>
              </w:rPr>
            </w:pPr>
            <w:r w:rsidRPr="00225393">
              <w:rPr>
                <w:rFonts w:asciiTheme="majorHAnsi" w:eastAsia="Calibri" w:hAnsiTheme="majorHAnsi" w:cstheme="majorHAnsi"/>
                <w:color w:val="auto"/>
              </w:rPr>
              <w:t>Direktor:</w:t>
            </w:r>
            <w:r w:rsidRPr="00225393">
              <w:rPr>
                <w:rFonts w:asciiTheme="majorHAnsi" w:eastAsia="Calibri" w:hAnsiTheme="majorHAnsi" w:cstheme="majorHAnsi"/>
                <w:color w:val="auto"/>
              </w:rPr>
              <w:tab/>
            </w:r>
          </w:p>
        </w:tc>
      </w:tr>
      <w:tr w:rsidR="002D70C9" w:rsidRPr="00225393" w14:paraId="1E63DD9F" w14:textId="77777777" w:rsidTr="00797149">
        <w:tc>
          <w:tcPr>
            <w:tcW w:w="4706" w:type="dxa"/>
          </w:tcPr>
          <w:p w14:paraId="37E9C9D7" w14:textId="106D97C4" w:rsidR="00DE6905" w:rsidRPr="00225393" w:rsidRDefault="00DE6905" w:rsidP="00797149">
            <w:pPr>
              <w:rPr>
                <w:rFonts w:asciiTheme="majorHAnsi" w:eastAsia="Calibri" w:hAnsiTheme="majorHAnsi" w:cstheme="majorHAnsi"/>
                <w:color w:val="auto"/>
              </w:rPr>
            </w:pPr>
            <w:r w:rsidRPr="00225393">
              <w:rPr>
                <w:rFonts w:asciiTheme="majorHAnsi" w:eastAsia="Calibri" w:hAnsiTheme="majorHAnsi" w:cstheme="majorHAnsi"/>
                <w:b/>
                <w:color w:val="auto"/>
              </w:rPr>
              <w:t>A</w:t>
            </w:r>
            <w:r w:rsidR="00B307DE">
              <w:rPr>
                <w:rFonts w:asciiTheme="majorHAnsi" w:eastAsia="Calibri" w:hAnsiTheme="majorHAnsi" w:cstheme="majorHAnsi"/>
                <w:b/>
                <w:color w:val="auto"/>
              </w:rPr>
              <w:t>nica Užmah, mag. posl. ved</w:t>
            </w:r>
            <w:r w:rsidRPr="00225393">
              <w:rPr>
                <w:rFonts w:asciiTheme="majorHAnsi" w:eastAsia="Calibri" w:hAnsiTheme="majorHAnsi" w:cstheme="majorHAnsi"/>
                <w:b/>
                <w:color w:val="auto"/>
              </w:rPr>
              <w:t xml:space="preserve">                                </w:t>
            </w:r>
          </w:p>
        </w:tc>
        <w:tc>
          <w:tcPr>
            <w:tcW w:w="4508" w:type="dxa"/>
          </w:tcPr>
          <w:p w14:paraId="1EF0FE98" w14:textId="2303BC1E" w:rsidR="00DE6905" w:rsidRPr="00225393" w:rsidRDefault="00DE6905" w:rsidP="00566D05">
            <w:pPr>
              <w:ind w:left="0" w:firstLine="0"/>
              <w:rPr>
                <w:rFonts w:asciiTheme="majorHAnsi" w:hAnsiTheme="majorHAnsi" w:cstheme="majorHAnsi"/>
                <w:b/>
                <w:color w:val="auto"/>
              </w:rPr>
            </w:pPr>
          </w:p>
        </w:tc>
      </w:tr>
    </w:tbl>
    <w:p w14:paraId="3C47E63E" w14:textId="77777777" w:rsidR="00290F8A" w:rsidRDefault="00290F8A" w:rsidP="00F70999">
      <w:pPr>
        <w:spacing w:after="200"/>
        <w:ind w:left="0" w:firstLine="0"/>
        <w:rPr>
          <w:rFonts w:asciiTheme="majorHAnsi" w:hAnsiTheme="majorHAnsi" w:cstheme="majorHAnsi"/>
          <w:color w:val="auto"/>
        </w:rPr>
      </w:pPr>
    </w:p>
    <w:p w14:paraId="7839CC6A" w14:textId="3FF1DA13" w:rsidR="00432245" w:rsidRDefault="00D90267" w:rsidP="00F70999">
      <w:pPr>
        <w:spacing w:after="200"/>
        <w:ind w:left="0" w:firstLine="0"/>
        <w:rPr>
          <w:rFonts w:asciiTheme="majorHAnsi" w:hAnsiTheme="majorHAnsi" w:cstheme="majorHAnsi"/>
          <w:color w:val="auto"/>
        </w:rPr>
      </w:pPr>
      <w:r>
        <w:rPr>
          <w:rFonts w:asciiTheme="majorHAnsi" w:hAnsiTheme="majorHAnsi" w:cstheme="majorHAnsi"/>
          <w:color w:val="auto"/>
        </w:rPr>
        <w:lastRenderedPageBreak/>
        <w:t>Prilog</w:t>
      </w:r>
      <w:r w:rsidR="00290F8A">
        <w:rPr>
          <w:rFonts w:asciiTheme="majorHAnsi" w:hAnsiTheme="majorHAnsi" w:cstheme="majorHAnsi"/>
          <w:color w:val="auto"/>
        </w:rPr>
        <w:t>a</w:t>
      </w:r>
      <w:r>
        <w:rPr>
          <w:rFonts w:asciiTheme="majorHAnsi" w:hAnsiTheme="majorHAnsi" w:cstheme="majorHAnsi"/>
          <w:color w:val="auto"/>
        </w:rPr>
        <w:t>:</w:t>
      </w:r>
    </w:p>
    <w:p w14:paraId="7E7A6413" w14:textId="45FB42D8" w:rsidR="00D90267" w:rsidRDefault="00D90267" w:rsidP="00F70999">
      <w:pPr>
        <w:spacing w:after="200"/>
        <w:ind w:left="0" w:firstLine="0"/>
        <w:rPr>
          <w:rFonts w:asciiTheme="majorHAnsi" w:hAnsiTheme="majorHAnsi" w:cstheme="majorHAnsi"/>
          <w:color w:val="auto"/>
        </w:rPr>
      </w:pPr>
    </w:p>
    <w:p w14:paraId="6C53D8AB" w14:textId="37C8359D" w:rsidR="00D90267" w:rsidRPr="00225393" w:rsidRDefault="00D90267" w:rsidP="00F70999">
      <w:pPr>
        <w:spacing w:after="200"/>
        <w:ind w:left="0" w:firstLine="0"/>
        <w:rPr>
          <w:rFonts w:asciiTheme="majorHAnsi" w:hAnsiTheme="majorHAnsi" w:cstheme="majorHAnsi"/>
          <w:color w:val="auto"/>
        </w:rPr>
      </w:pPr>
      <w:r>
        <w:rPr>
          <w:rFonts w:ascii="Arial" w:eastAsia="Arial Unicode MS" w:hAnsi="Arial" w:cs="Arial"/>
          <w:noProof/>
          <w:sz w:val="20"/>
          <w:szCs w:val="20"/>
        </w:rPr>
        <w:drawing>
          <wp:inline distT="0" distB="0" distL="0" distR="0" wp14:anchorId="16BDA014" wp14:editId="40EB4FE6">
            <wp:extent cx="5760720" cy="3458281"/>
            <wp:effectExtent l="0" t="0" r="0" b="8890"/>
            <wp:docPr id="587033279"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3458281"/>
                    </a:xfrm>
                    <a:prstGeom prst="rect">
                      <a:avLst/>
                    </a:prstGeom>
                    <a:noFill/>
                    <a:ln>
                      <a:noFill/>
                    </a:ln>
                  </pic:spPr>
                </pic:pic>
              </a:graphicData>
            </a:graphic>
          </wp:inline>
        </w:drawing>
      </w:r>
    </w:p>
    <w:sectPr w:rsidR="00D90267" w:rsidRPr="00225393" w:rsidSect="00F70999">
      <w:headerReference w:type="default" r:id="rId9"/>
      <w:footerReference w:type="default" r:id="rId10"/>
      <w:pgSz w:w="11906" w:h="16838"/>
      <w:pgMar w:top="1417" w:right="1417" w:bottom="1276" w:left="1417" w:header="708" w:footer="708"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980FD" w14:textId="77777777" w:rsidR="00025797" w:rsidRDefault="00025797" w:rsidP="0039319F">
      <w:pPr>
        <w:spacing w:after="0"/>
      </w:pPr>
      <w:r>
        <w:separator/>
      </w:r>
    </w:p>
  </w:endnote>
  <w:endnote w:type="continuationSeparator" w:id="0">
    <w:p w14:paraId="230B5708" w14:textId="77777777" w:rsidR="00025797" w:rsidRDefault="00025797" w:rsidP="003931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Noto Sans Symbols">
    <w:charset w:val="00"/>
    <w:family w:val="auto"/>
    <w:pitch w:val="default"/>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174D" w14:textId="2A164A3A" w:rsidR="00090A06" w:rsidRPr="00090A06" w:rsidRDefault="00090A06">
    <w:pPr>
      <w:pStyle w:val="Noga"/>
      <w:rPr>
        <w:rFonts w:asciiTheme="majorHAnsi" w:hAnsiTheme="majorHAnsi" w:cstheme="majorHAnsi"/>
        <w:sz w:val="16"/>
        <w:szCs w:val="16"/>
      </w:rPr>
    </w:pPr>
    <w:r w:rsidRPr="00090A06">
      <w:rPr>
        <w:rFonts w:asciiTheme="majorHAnsi" w:hAnsiTheme="majorHAnsi" w:cstheme="majorHAnsi"/>
        <w:sz w:val="16"/>
        <w:szCs w:val="16"/>
      </w:rPr>
      <w:t>01.6-</w:t>
    </w:r>
    <w:r w:rsidR="0005139F">
      <w:rPr>
        <w:rFonts w:asciiTheme="majorHAnsi" w:hAnsiTheme="majorHAnsi" w:cstheme="majorHAnsi"/>
        <w:sz w:val="16"/>
        <w:szCs w:val="16"/>
      </w:rPr>
      <w:t>60</w:t>
    </w:r>
    <w:r w:rsidRPr="00090A06">
      <w:rPr>
        <w:rFonts w:asciiTheme="majorHAnsi" w:hAnsiTheme="majorHAnsi" w:cstheme="majorHAnsi"/>
        <w:sz w:val="16"/>
        <w:szCs w:val="16"/>
      </w:rPr>
      <w:t>/</w:t>
    </w:r>
    <w:r w:rsidR="0005139F">
      <w:rPr>
        <w:rFonts w:asciiTheme="majorHAnsi" w:hAnsiTheme="majorHAnsi" w:cstheme="majorHAnsi"/>
        <w:sz w:val="16"/>
        <w:szCs w:val="16"/>
      </w:rPr>
      <w:t>4</w:t>
    </w:r>
    <w:r w:rsidRPr="00090A06">
      <w:rPr>
        <w:rFonts w:asciiTheme="majorHAnsi" w:hAnsiTheme="majorHAnsi" w:cstheme="majorHAnsi"/>
        <w:sz w:val="16"/>
        <w:szCs w:val="16"/>
      </w:rPr>
      <w:t>-2</w:t>
    </w:r>
    <w:r w:rsidR="00C5259C">
      <w:rPr>
        <w:rFonts w:asciiTheme="majorHAnsi" w:hAnsiTheme="majorHAnsi" w:cstheme="majorHAnsi"/>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126C0" w14:textId="77777777" w:rsidR="00025797" w:rsidRDefault="00025797" w:rsidP="0039319F">
      <w:pPr>
        <w:spacing w:after="0"/>
      </w:pPr>
      <w:r>
        <w:separator/>
      </w:r>
    </w:p>
  </w:footnote>
  <w:footnote w:type="continuationSeparator" w:id="0">
    <w:p w14:paraId="3D3F4145" w14:textId="77777777" w:rsidR="00025797" w:rsidRDefault="00025797" w:rsidP="003931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3EBFB" w14:textId="77777777" w:rsidR="00DA2572" w:rsidRPr="00705505" w:rsidRDefault="00DA2572" w:rsidP="00DA2572">
    <w:pPr>
      <w:pStyle w:val="Glava"/>
      <w:pBdr>
        <w:bottom w:val="single" w:sz="6" w:space="1" w:color="auto"/>
      </w:pBdr>
      <w:rPr>
        <w:rFonts w:ascii="Arial" w:hAnsi="Arial" w:cs="Arial"/>
        <w:sz w:val="20"/>
      </w:rPr>
    </w:pPr>
    <w:r>
      <w:rPr>
        <w:rFonts w:ascii="Arial" w:hAnsi="Arial" w:cs="Arial"/>
        <w:sz w:val="18"/>
        <w:szCs w:val="18"/>
      </w:rPr>
      <w:t>»Vzorec pogodbe«</w:t>
    </w:r>
  </w:p>
  <w:p w14:paraId="30CC615E" w14:textId="77777777" w:rsidR="00DA2572" w:rsidRDefault="00DA257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58A7EF"/>
    <w:multiLevelType w:val="hybridMultilevel"/>
    <w:tmpl w:val="0DC7AE0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84394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461B5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1A6D53"/>
    <w:multiLevelType w:val="hybridMultilevel"/>
    <w:tmpl w:val="361E7C70"/>
    <w:lvl w:ilvl="0" w:tplc="CF80F9A0">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6952E3"/>
    <w:multiLevelType w:val="hybridMultilevel"/>
    <w:tmpl w:val="3E48BBF8"/>
    <w:lvl w:ilvl="0" w:tplc="84868A94">
      <w:start w:val="1"/>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E702173"/>
    <w:multiLevelType w:val="hybridMultilevel"/>
    <w:tmpl w:val="D06A2D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0E3ED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F294C3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A03037"/>
    <w:multiLevelType w:val="hybridMultilevel"/>
    <w:tmpl w:val="BDB6893E"/>
    <w:lvl w:ilvl="0" w:tplc="04240001">
      <w:start w:val="1"/>
      <w:numFmt w:val="bullet"/>
      <w:lvlText w:val=""/>
      <w:lvlJc w:val="left"/>
      <w:pPr>
        <w:ind w:left="705" w:hanging="360"/>
      </w:pPr>
      <w:rPr>
        <w:rFonts w:ascii="Symbol" w:hAnsi="Symbol" w:hint="default"/>
      </w:rPr>
    </w:lvl>
    <w:lvl w:ilvl="1" w:tplc="04240003" w:tentative="1">
      <w:start w:val="1"/>
      <w:numFmt w:val="bullet"/>
      <w:lvlText w:val="o"/>
      <w:lvlJc w:val="left"/>
      <w:pPr>
        <w:ind w:left="1425" w:hanging="360"/>
      </w:pPr>
      <w:rPr>
        <w:rFonts w:ascii="Courier New" w:hAnsi="Courier New" w:cs="Courier New" w:hint="default"/>
      </w:rPr>
    </w:lvl>
    <w:lvl w:ilvl="2" w:tplc="04240005" w:tentative="1">
      <w:start w:val="1"/>
      <w:numFmt w:val="bullet"/>
      <w:lvlText w:val=""/>
      <w:lvlJc w:val="left"/>
      <w:pPr>
        <w:ind w:left="2145" w:hanging="360"/>
      </w:pPr>
      <w:rPr>
        <w:rFonts w:ascii="Wingdings" w:hAnsi="Wingdings" w:hint="default"/>
      </w:rPr>
    </w:lvl>
    <w:lvl w:ilvl="3" w:tplc="04240001" w:tentative="1">
      <w:start w:val="1"/>
      <w:numFmt w:val="bullet"/>
      <w:lvlText w:val=""/>
      <w:lvlJc w:val="left"/>
      <w:pPr>
        <w:ind w:left="2865" w:hanging="360"/>
      </w:pPr>
      <w:rPr>
        <w:rFonts w:ascii="Symbol" w:hAnsi="Symbol" w:hint="default"/>
      </w:rPr>
    </w:lvl>
    <w:lvl w:ilvl="4" w:tplc="04240003" w:tentative="1">
      <w:start w:val="1"/>
      <w:numFmt w:val="bullet"/>
      <w:lvlText w:val="o"/>
      <w:lvlJc w:val="left"/>
      <w:pPr>
        <w:ind w:left="3585" w:hanging="360"/>
      </w:pPr>
      <w:rPr>
        <w:rFonts w:ascii="Courier New" w:hAnsi="Courier New" w:cs="Courier New" w:hint="default"/>
      </w:rPr>
    </w:lvl>
    <w:lvl w:ilvl="5" w:tplc="04240005" w:tentative="1">
      <w:start w:val="1"/>
      <w:numFmt w:val="bullet"/>
      <w:lvlText w:val=""/>
      <w:lvlJc w:val="left"/>
      <w:pPr>
        <w:ind w:left="4305" w:hanging="360"/>
      </w:pPr>
      <w:rPr>
        <w:rFonts w:ascii="Wingdings" w:hAnsi="Wingdings" w:hint="default"/>
      </w:rPr>
    </w:lvl>
    <w:lvl w:ilvl="6" w:tplc="04240001" w:tentative="1">
      <w:start w:val="1"/>
      <w:numFmt w:val="bullet"/>
      <w:lvlText w:val=""/>
      <w:lvlJc w:val="left"/>
      <w:pPr>
        <w:ind w:left="5025" w:hanging="360"/>
      </w:pPr>
      <w:rPr>
        <w:rFonts w:ascii="Symbol" w:hAnsi="Symbol" w:hint="default"/>
      </w:rPr>
    </w:lvl>
    <w:lvl w:ilvl="7" w:tplc="04240003" w:tentative="1">
      <w:start w:val="1"/>
      <w:numFmt w:val="bullet"/>
      <w:lvlText w:val="o"/>
      <w:lvlJc w:val="left"/>
      <w:pPr>
        <w:ind w:left="5745" w:hanging="360"/>
      </w:pPr>
      <w:rPr>
        <w:rFonts w:ascii="Courier New" w:hAnsi="Courier New" w:cs="Courier New" w:hint="default"/>
      </w:rPr>
    </w:lvl>
    <w:lvl w:ilvl="8" w:tplc="04240005" w:tentative="1">
      <w:start w:val="1"/>
      <w:numFmt w:val="bullet"/>
      <w:lvlText w:val=""/>
      <w:lvlJc w:val="left"/>
      <w:pPr>
        <w:ind w:left="6465" w:hanging="360"/>
      </w:pPr>
      <w:rPr>
        <w:rFonts w:ascii="Wingdings" w:hAnsi="Wingdings" w:hint="default"/>
      </w:rPr>
    </w:lvl>
  </w:abstractNum>
  <w:abstractNum w:abstractNumId="9" w15:restartNumberingAfterBreak="0">
    <w:nsid w:val="168C236E"/>
    <w:multiLevelType w:val="hybridMultilevel"/>
    <w:tmpl w:val="FAE25E46"/>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6FD1182"/>
    <w:multiLevelType w:val="hybridMultilevel"/>
    <w:tmpl w:val="BD6667F6"/>
    <w:lvl w:ilvl="0" w:tplc="34BA3968">
      <w:start w:val="7"/>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9C27BB"/>
    <w:multiLevelType w:val="hybridMultilevel"/>
    <w:tmpl w:val="FAE0E824"/>
    <w:lvl w:ilvl="0" w:tplc="04240001">
      <w:start w:val="1"/>
      <w:numFmt w:val="bullet"/>
      <w:lvlText w:val=""/>
      <w:lvlJc w:val="left"/>
      <w:pPr>
        <w:ind w:left="705" w:hanging="360"/>
      </w:pPr>
      <w:rPr>
        <w:rFonts w:ascii="Symbol" w:hAnsi="Symbol" w:hint="default"/>
      </w:rPr>
    </w:lvl>
    <w:lvl w:ilvl="1" w:tplc="04240003" w:tentative="1">
      <w:start w:val="1"/>
      <w:numFmt w:val="bullet"/>
      <w:lvlText w:val="o"/>
      <w:lvlJc w:val="left"/>
      <w:pPr>
        <w:ind w:left="1425" w:hanging="360"/>
      </w:pPr>
      <w:rPr>
        <w:rFonts w:ascii="Courier New" w:hAnsi="Courier New" w:cs="Courier New" w:hint="default"/>
      </w:rPr>
    </w:lvl>
    <w:lvl w:ilvl="2" w:tplc="04240005" w:tentative="1">
      <w:start w:val="1"/>
      <w:numFmt w:val="bullet"/>
      <w:lvlText w:val=""/>
      <w:lvlJc w:val="left"/>
      <w:pPr>
        <w:ind w:left="2145" w:hanging="360"/>
      </w:pPr>
      <w:rPr>
        <w:rFonts w:ascii="Wingdings" w:hAnsi="Wingdings" w:hint="default"/>
      </w:rPr>
    </w:lvl>
    <w:lvl w:ilvl="3" w:tplc="04240001" w:tentative="1">
      <w:start w:val="1"/>
      <w:numFmt w:val="bullet"/>
      <w:lvlText w:val=""/>
      <w:lvlJc w:val="left"/>
      <w:pPr>
        <w:ind w:left="2865" w:hanging="360"/>
      </w:pPr>
      <w:rPr>
        <w:rFonts w:ascii="Symbol" w:hAnsi="Symbol" w:hint="default"/>
      </w:rPr>
    </w:lvl>
    <w:lvl w:ilvl="4" w:tplc="04240003" w:tentative="1">
      <w:start w:val="1"/>
      <w:numFmt w:val="bullet"/>
      <w:lvlText w:val="o"/>
      <w:lvlJc w:val="left"/>
      <w:pPr>
        <w:ind w:left="3585" w:hanging="360"/>
      </w:pPr>
      <w:rPr>
        <w:rFonts w:ascii="Courier New" w:hAnsi="Courier New" w:cs="Courier New" w:hint="default"/>
      </w:rPr>
    </w:lvl>
    <w:lvl w:ilvl="5" w:tplc="04240005" w:tentative="1">
      <w:start w:val="1"/>
      <w:numFmt w:val="bullet"/>
      <w:lvlText w:val=""/>
      <w:lvlJc w:val="left"/>
      <w:pPr>
        <w:ind w:left="4305" w:hanging="360"/>
      </w:pPr>
      <w:rPr>
        <w:rFonts w:ascii="Wingdings" w:hAnsi="Wingdings" w:hint="default"/>
      </w:rPr>
    </w:lvl>
    <w:lvl w:ilvl="6" w:tplc="04240001" w:tentative="1">
      <w:start w:val="1"/>
      <w:numFmt w:val="bullet"/>
      <w:lvlText w:val=""/>
      <w:lvlJc w:val="left"/>
      <w:pPr>
        <w:ind w:left="5025" w:hanging="360"/>
      </w:pPr>
      <w:rPr>
        <w:rFonts w:ascii="Symbol" w:hAnsi="Symbol" w:hint="default"/>
      </w:rPr>
    </w:lvl>
    <w:lvl w:ilvl="7" w:tplc="04240003" w:tentative="1">
      <w:start w:val="1"/>
      <w:numFmt w:val="bullet"/>
      <w:lvlText w:val="o"/>
      <w:lvlJc w:val="left"/>
      <w:pPr>
        <w:ind w:left="5745" w:hanging="360"/>
      </w:pPr>
      <w:rPr>
        <w:rFonts w:ascii="Courier New" w:hAnsi="Courier New" w:cs="Courier New" w:hint="default"/>
      </w:rPr>
    </w:lvl>
    <w:lvl w:ilvl="8" w:tplc="04240005" w:tentative="1">
      <w:start w:val="1"/>
      <w:numFmt w:val="bullet"/>
      <w:lvlText w:val=""/>
      <w:lvlJc w:val="left"/>
      <w:pPr>
        <w:ind w:left="6465" w:hanging="360"/>
      </w:pPr>
      <w:rPr>
        <w:rFonts w:ascii="Wingdings" w:hAnsi="Wingdings" w:hint="default"/>
      </w:rPr>
    </w:lvl>
  </w:abstractNum>
  <w:abstractNum w:abstractNumId="12" w15:restartNumberingAfterBreak="0">
    <w:nsid w:val="1B7750B9"/>
    <w:multiLevelType w:val="hybridMultilevel"/>
    <w:tmpl w:val="B1D84862"/>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3" w15:restartNumberingAfterBreak="0">
    <w:nsid w:val="1C7023C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43BFF5"/>
    <w:multiLevelType w:val="hybridMultilevel"/>
    <w:tmpl w:val="6024AC4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BC43E2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CDA7323"/>
    <w:multiLevelType w:val="hybridMultilevel"/>
    <w:tmpl w:val="9D8EF66A"/>
    <w:lvl w:ilvl="0" w:tplc="B5DE7DA2">
      <w:start w:val="1"/>
      <w:numFmt w:val="upperRoman"/>
      <w:lvlText w:val="%1."/>
      <w:lvlJc w:val="right"/>
      <w:pPr>
        <w:ind w:left="588" w:hanging="360"/>
      </w:pPr>
      <w:rPr>
        <w:rFonts w:ascii="Arial" w:hAnsi="Arial" w:cs="Arial" w:hint="default"/>
        <w:b/>
      </w:rPr>
    </w:lvl>
    <w:lvl w:ilvl="1" w:tplc="8F8095A8">
      <w:start w:val="1"/>
      <w:numFmt w:val="decimal"/>
      <w:lvlText w:val="%2."/>
      <w:lvlJc w:val="left"/>
      <w:pPr>
        <w:ind w:left="1308" w:hanging="360"/>
      </w:pPr>
      <w:rPr>
        <w:rFonts w:cs="Times New Roman" w:hint="default"/>
      </w:rPr>
    </w:lvl>
    <w:lvl w:ilvl="2" w:tplc="0424001B" w:tentative="1">
      <w:start w:val="1"/>
      <w:numFmt w:val="lowerRoman"/>
      <w:lvlText w:val="%3."/>
      <w:lvlJc w:val="right"/>
      <w:pPr>
        <w:ind w:left="2028" w:hanging="180"/>
      </w:pPr>
      <w:rPr>
        <w:rFonts w:cs="Times New Roman"/>
      </w:rPr>
    </w:lvl>
    <w:lvl w:ilvl="3" w:tplc="0424000F" w:tentative="1">
      <w:start w:val="1"/>
      <w:numFmt w:val="decimal"/>
      <w:lvlText w:val="%4."/>
      <w:lvlJc w:val="left"/>
      <w:pPr>
        <w:ind w:left="2748" w:hanging="360"/>
      </w:pPr>
      <w:rPr>
        <w:rFonts w:cs="Times New Roman"/>
      </w:rPr>
    </w:lvl>
    <w:lvl w:ilvl="4" w:tplc="04240019" w:tentative="1">
      <w:start w:val="1"/>
      <w:numFmt w:val="lowerLetter"/>
      <w:lvlText w:val="%5."/>
      <w:lvlJc w:val="left"/>
      <w:pPr>
        <w:ind w:left="3468" w:hanging="360"/>
      </w:pPr>
      <w:rPr>
        <w:rFonts w:cs="Times New Roman"/>
      </w:rPr>
    </w:lvl>
    <w:lvl w:ilvl="5" w:tplc="0424001B" w:tentative="1">
      <w:start w:val="1"/>
      <w:numFmt w:val="lowerRoman"/>
      <w:lvlText w:val="%6."/>
      <w:lvlJc w:val="right"/>
      <w:pPr>
        <w:ind w:left="4188" w:hanging="180"/>
      </w:pPr>
      <w:rPr>
        <w:rFonts w:cs="Times New Roman"/>
      </w:rPr>
    </w:lvl>
    <w:lvl w:ilvl="6" w:tplc="0424000F" w:tentative="1">
      <w:start w:val="1"/>
      <w:numFmt w:val="decimal"/>
      <w:lvlText w:val="%7."/>
      <w:lvlJc w:val="left"/>
      <w:pPr>
        <w:ind w:left="4908" w:hanging="360"/>
      </w:pPr>
      <w:rPr>
        <w:rFonts w:cs="Times New Roman"/>
      </w:rPr>
    </w:lvl>
    <w:lvl w:ilvl="7" w:tplc="04240019" w:tentative="1">
      <w:start w:val="1"/>
      <w:numFmt w:val="lowerLetter"/>
      <w:lvlText w:val="%8."/>
      <w:lvlJc w:val="left"/>
      <w:pPr>
        <w:ind w:left="5628" w:hanging="360"/>
      </w:pPr>
      <w:rPr>
        <w:rFonts w:cs="Times New Roman"/>
      </w:rPr>
    </w:lvl>
    <w:lvl w:ilvl="8" w:tplc="0424001B" w:tentative="1">
      <w:start w:val="1"/>
      <w:numFmt w:val="lowerRoman"/>
      <w:lvlText w:val="%9."/>
      <w:lvlJc w:val="right"/>
      <w:pPr>
        <w:ind w:left="6348" w:hanging="180"/>
      </w:pPr>
      <w:rPr>
        <w:rFonts w:cs="Times New Roman"/>
      </w:rPr>
    </w:lvl>
  </w:abstractNum>
  <w:abstractNum w:abstractNumId="18" w15:restartNumberingAfterBreak="0">
    <w:nsid w:val="2F33697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18B68CC"/>
    <w:multiLevelType w:val="hybridMultilevel"/>
    <w:tmpl w:val="009A594C"/>
    <w:lvl w:ilvl="0" w:tplc="84868A94">
      <w:start w:val="1"/>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2093B2D"/>
    <w:multiLevelType w:val="hybridMultilevel"/>
    <w:tmpl w:val="5B7C05B6"/>
    <w:lvl w:ilvl="0" w:tplc="0424000F">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41841E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84749A6"/>
    <w:multiLevelType w:val="hybridMultilevel"/>
    <w:tmpl w:val="03843BCC"/>
    <w:lvl w:ilvl="0" w:tplc="BC4A19E6">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5509E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2C4EE2"/>
    <w:multiLevelType w:val="hybridMultilevel"/>
    <w:tmpl w:val="DBE0A8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0C342AE"/>
    <w:multiLevelType w:val="hybridMultilevel"/>
    <w:tmpl w:val="820477FE"/>
    <w:lvl w:ilvl="0" w:tplc="45CE5C62">
      <w:start w:val="5"/>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1ED682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3960595"/>
    <w:multiLevelType w:val="hybridMultilevel"/>
    <w:tmpl w:val="66D20120"/>
    <w:lvl w:ilvl="0" w:tplc="B7604E4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B74D27"/>
    <w:multiLevelType w:val="multilevel"/>
    <w:tmpl w:val="0C580B86"/>
    <w:lvl w:ilvl="0">
      <w:start w:val="3"/>
      <w:numFmt w:val="bullet"/>
      <w:lvlText w:val="–"/>
      <w:lvlJc w:val="left"/>
      <w:pPr>
        <w:ind w:left="345" w:hanging="360"/>
      </w:pPr>
      <w:rPr>
        <w:rFonts w:ascii="Times New Roman" w:eastAsia="Times New Roman" w:hAnsi="Times New Roman" w:cs="Times New Roman"/>
      </w:rPr>
    </w:lvl>
    <w:lvl w:ilvl="1">
      <w:start w:val="1"/>
      <w:numFmt w:val="bullet"/>
      <w:lvlText w:val="o"/>
      <w:lvlJc w:val="left"/>
      <w:pPr>
        <w:ind w:left="1065" w:hanging="360"/>
      </w:pPr>
      <w:rPr>
        <w:rFonts w:ascii="Courier New" w:eastAsia="Courier New" w:hAnsi="Courier New" w:cs="Courier New"/>
      </w:rPr>
    </w:lvl>
    <w:lvl w:ilvl="2">
      <w:start w:val="1"/>
      <w:numFmt w:val="bullet"/>
      <w:lvlText w:val="▪"/>
      <w:lvlJc w:val="left"/>
      <w:pPr>
        <w:ind w:left="1785" w:hanging="360"/>
      </w:pPr>
      <w:rPr>
        <w:rFonts w:ascii="Noto Sans Symbols" w:eastAsia="Noto Sans Symbols" w:hAnsi="Noto Sans Symbols" w:cs="Noto Sans Symbols"/>
      </w:rPr>
    </w:lvl>
    <w:lvl w:ilvl="3">
      <w:start w:val="1"/>
      <w:numFmt w:val="bullet"/>
      <w:lvlText w:val="●"/>
      <w:lvlJc w:val="left"/>
      <w:pPr>
        <w:ind w:left="2505" w:hanging="360"/>
      </w:pPr>
      <w:rPr>
        <w:rFonts w:ascii="Noto Sans Symbols" w:eastAsia="Noto Sans Symbols" w:hAnsi="Noto Sans Symbols" w:cs="Noto Sans Symbols"/>
      </w:rPr>
    </w:lvl>
    <w:lvl w:ilvl="4">
      <w:start w:val="1"/>
      <w:numFmt w:val="bullet"/>
      <w:lvlText w:val="o"/>
      <w:lvlJc w:val="left"/>
      <w:pPr>
        <w:ind w:left="3225" w:hanging="360"/>
      </w:pPr>
      <w:rPr>
        <w:rFonts w:ascii="Courier New" w:eastAsia="Courier New" w:hAnsi="Courier New" w:cs="Courier New"/>
      </w:rPr>
    </w:lvl>
    <w:lvl w:ilvl="5">
      <w:start w:val="1"/>
      <w:numFmt w:val="bullet"/>
      <w:lvlText w:val="▪"/>
      <w:lvlJc w:val="left"/>
      <w:pPr>
        <w:ind w:left="3945" w:hanging="360"/>
      </w:pPr>
      <w:rPr>
        <w:rFonts w:ascii="Noto Sans Symbols" w:eastAsia="Noto Sans Symbols" w:hAnsi="Noto Sans Symbols" w:cs="Noto Sans Symbols"/>
      </w:rPr>
    </w:lvl>
    <w:lvl w:ilvl="6">
      <w:start w:val="1"/>
      <w:numFmt w:val="bullet"/>
      <w:lvlText w:val="●"/>
      <w:lvlJc w:val="left"/>
      <w:pPr>
        <w:ind w:left="4665" w:hanging="360"/>
      </w:pPr>
      <w:rPr>
        <w:rFonts w:ascii="Noto Sans Symbols" w:eastAsia="Noto Sans Symbols" w:hAnsi="Noto Sans Symbols" w:cs="Noto Sans Symbols"/>
      </w:rPr>
    </w:lvl>
    <w:lvl w:ilvl="7">
      <w:start w:val="1"/>
      <w:numFmt w:val="bullet"/>
      <w:lvlText w:val="o"/>
      <w:lvlJc w:val="left"/>
      <w:pPr>
        <w:ind w:left="5385" w:hanging="360"/>
      </w:pPr>
      <w:rPr>
        <w:rFonts w:ascii="Courier New" w:eastAsia="Courier New" w:hAnsi="Courier New" w:cs="Courier New"/>
      </w:rPr>
    </w:lvl>
    <w:lvl w:ilvl="8">
      <w:start w:val="1"/>
      <w:numFmt w:val="bullet"/>
      <w:lvlText w:val="▪"/>
      <w:lvlJc w:val="left"/>
      <w:pPr>
        <w:ind w:left="6105" w:hanging="360"/>
      </w:pPr>
      <w:rPr>
        <w:rFonts w:ascii="Noto Sans Symbols" w:eastAsia="Noto Sans Symbols" w:hAnsi="Noto Sans Symbols" w:cs="Noto Sans Symbols"/>
      </w:rPr>
    </w:lvl>
  </w:abstractNum>
  <w:abstractNum w:abstractNumId="29" w15:restartNumberingAfterBreak="0">
    <w:nsid w:val="53715EC9"/>
    <w:multiLevelType w:val="hybridMultilevel"/>
    <w:tmpl w:val="063CB03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5545043F"/>
    <w:multiLevelType w:val="hybridMultilevel"/>
    <w:tmpl w:val="3CE0C676"/>
    <w:lvl w:ilvl="0" w:tplc="57E8F1A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704062F"/>
    <w:multiLevelType w:val="hybridMultilevel"/>
    <w:tmpl w:val="B82AA7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9722A77"/>
    <w:multiLevelType w:val="hybridMultilevel"/>
    <w:tmpl w:val="7368E460"/>
    <w:lvl w:ilvl="0" w:tplc="1BCE1344">
      <w:start w:val="9"/>
      <w:numFmt w:val="bullet"/>
      <w:lvlText w:val="-"/>
      <w:lvlJc w:val="left"/>
      <w:pPr>
        <w:ind w:left="350" w:hanging="360"/>
      </w:pPr>
      <w:rPr>
        <w:rFonts w:ascii="Calibri" w:eastAsia="Times New Roman" w:hAnsi="Calibri" w:cs="Calibri" w:hint="default"/>
      </w:rPr>
    </w:lvl>
    <w:lvl w:ilvl="1" w:tplc="04240003" w:tentative="1">
      <w:start w:val="1"/>
      <w:numFmt w:val="bullet"/>
      <w:lvlText w:val="o"/>
      <w:lvlJc w:val="left"/>
      <w:pPr>
        <w:ind w:left="1070" w:hanging="360"/>
      </w:pPr>
      <w:rPr>
        <w:rFonts w:ascii="Courier New" w:hAnsi="Courier New" w:cs="Courier New" w:hint="default"/>
      </w:rPr>
    </w:lvl>
    <w:lvl w:ilvl="2" w:tplc="04240005" w:tentative="1">
      <w:start w:val="1"/>
      <w:numFmt w:val="bullet"/>
      <w:lvlText w:val=""/>
      <w:lvlJc w:val="left"/>
      <w:pPr>
        <w:ind w:left="1790" w:hanging="360"/>
      </w:pPr>
      <w:rPr>
        <w:rFonts w:ascii="Wingdings" w:hAnsi="Wingdings" w:hint="default"/>
      </w:rPr>
    </w:lvl>
    <w:lvl w:ilvl="3" w:tplc="04240001" w:tentative="1">
      <w:start w:val="1"/>
      <w:numFmt w:val="bullet"/>
      <w:lvlText w:val=""/>
      <w:lvlJc w:val="left"/>
      <w:pPr>
        <w:ind w:left="2510" w:hanging="360"/>
      </w:pPr>
      <w:rPr>
        <w:rFonts w:ascii="Symbol" w:hAnsi="Symbol" w:hint="default"/>
      </w:rPr>
    </w:lvl>
    <w:lvl w:ilvl="4" w:tplc="04240003" w:tentative="1">
      <w:start w:val="1"/>
      <w:numFmt w:val="bullet"/>
      <w:lvlText w:val="o"/>
      <w:lvlJc w:val="left"/>
      <w:pPr>
        <w:ind w:left="3230" w:hanging="360"/>
      </w:pPr>
      <w:rPr>
        <w:rFonts w:ascii="Courier New" w:hAnsi="Courier New" w:cs="Courier New" w:hint="default"/>
      </w:rPr>
    </w:lvl>
    <w:lvl w:ilvl="5" w:tplc="04240005" w:tentative="1">
      <w:start w:val="1"/>
      <w:numFmt w:val="bullet"/>
      <w:lvlText w:val=""/>
      <w:lvlJc w:val="left"/>
      <w:pPr>
        <w:ind w:left="3950" w:hanging="360"/>
      </w:pPr>
      <w:rPr>
        <w:rFonts w:ascii="Wingdings" w:hAnsi="Wingdings" w:hint="default"/>
      </w:rPr>
    </w:lvl>
    <w:lvl w:ilvl="6" w:tplc="04240001" w:tentative="1">
      <w:start w:val="1"/>
      <w:numFmt w:val="bullet"/>
      <w:lvlText w:val=""/>
      <w:lvlJc w:val="left"/>
      <w:pPr>
        <w:ind w:left="4670" w:hanging="360"/>
      </w:pPr>
      <w:rPr>
        <w:rFonts w:ascii="Symbol" w:hAnsi="Symbol" w:hint="default"/>
      </w:rPr>
    </w:lvl>
    <w:lvl w:ilvl="7" w:tplc="04240003" w:tentative="1">
      <w:start w:val="1"/>
      <w:numFmt w:val="bullet"/>
      <w:lvlText w:val="o"/>
      <w:lvlJc w:val="left"/>
      <w:pPr>
        <w:ind w:left="5390" w:hanging="360"/>
      </w:pPr>
      <w:rPr>
        <w:rFonts w:ascii="Courier New" w:hAnsi="Courier New" w:cs="Courier New" w:hint="default"/>
      </w:rPr>
    </w:lvl>
    <w:lvl w:ilvl="8" w:tplc="04240005" w:tentative="1">
      <w:start w:val="1"/>
      <w:numFmt w:val="bullet"/>
      <w:lvlText w:val=""/>
      <w:lvlJc w:val="left"/>
      <w:pPr>
        <w:ind w:left="6110" w:hanging="360"/>
      </w:pPr>
      <w:rPr>
        <w:rFonts w:ascii="Wingdings" w:hAnsi="Wingdings" w:hint="default"/>
      </w:rPr>
    </w:lvl>
  </w:abstractNum>
  <w:abstractNum w:abstractNumId="33" w15:restartNumberingAfterBreak="0">
    <w:nsid w:val="5BFA405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F5C1E4D"/>
    <w:multiLevelType w:val="hybridMultilevel"/>
    <w:tmpl w:val="4380E3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10253D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9613CA"/>
    <w:multiLevelType w:val="hybridMultilevel"/>
    <w:tmpl w:val="534C2202"/>
    <w:lvl w:ilvl="0" w:tplc="A2D8C858">
      <w:start w:val="1000"/>
      <w:numFmt w:val="bullet"/>
      <w:lvlText w:val="-"/>
      <w:lvlJc w:val="left"/>
      <w:pPr>
        <w:ind w:left="345" w:hanging="360"/>
      </w:pPr>
      <w:rPr>
        <w:rFonts w:ascii="Calibri" w:eastAsia="Times New Roman" w:hAnsi="Calibri" w:cs="Calibri" w:hint="default"/>
      </w:rPr>
    </w:lvl>
    <w:lvl w:ilvl="1" w:tplc="04240003" w:tentative="1">
      <w:start w:val="1"/>
      <w:numFmt w:val="bullet"/>
      <w:lvlText w:val="o"/>
      <w:lvlJc w:val="left"/>
      <w:pPr>
        <w:ind w:left="1065" w:hanging="360"/>
      </w:pPr>
      <w:rPr>
        <w:rFonts w:ascii="Courier New" w:hAnsi="Courier New" w:cs="Courier New" w:hint="default"/>
      </w:rPr>
    </w:lvl>
    <w:lvl w:ilvl="2" w:tplc="04240005" w:tentative="1">
      <w:start w:val="1"/>
      <w:numFmt w:val="bullet"/>
      <w:lvlText w:val=""/>
      <w:lvlJc w:val="left"/>
      <w:pPr>
        <w:ind w:left="1785" w:hanging="360"/>
      </w:pPr>
      <w:rPr>
        <w:rFonts w:ascii="Wingdings" w:hAnsi="Wingdings" w:hint="default"/>
      </w:rPr>
    </w:lvl>
    <w:lvl w:ilvl="3" w:tplc="04240001" w:tentative="1">
      <w:start w:val="1"/>
      <w:numFmt w:val="bullet"/>
      <w:lvlText w:val=""/>
      <w:lvlJc w:val="left"/>
      <w:pPr>
        <w:ind w:left="2505" w:hanging="360"/>
      </w:pPr>
      <w:rPr>
        <w:rFonts w:ascii="Symbol" w:hAnsi="Symbol" w:hint="default"/>
      </w:rPr>
    </w:lvl>
    <w:lvl w:ilvl="4" w:tplc="04240003" w:tentative="1">
      <w:start w:val="1"/>
      <w:numFmt w:val="bullet"/>
      <w:lvlText w:val="o"/>
      <w:lvlJc w:val="left"/>
      <w:pPr>
        <w:ind w:left="3225" w:hanging="360"/>
      </w:pPr>
      <w:rPr>
        <w:rFonts w:ascii="Courier New" w:hAnsi="Courier New" w:cs="Courier New" w:hint="default"/>
      </w:rPr>
    </w:lvl>
    <w:lvl w:ilvl="5" w:tplc="04240005" w:tentative="1">
      <w:start w:val="1"/>
      <w:numFmt w:val="bullet"/>
      <w:lvlText w:val=""/>
      <w:lvlJc w:val="left"/>
      <w:pPr>
        <w:ind w:left="3945" w:hanging="360"/>
      </w:pPr>
      <w:rPr>
        <w:rFonts w:ascii="Wingdings" w:hAnsi="Wingdings" w:hint="default"/>
      </w:rPr>
    </w:lvl>
    <w:lvl w:ilvl="6" w:tplc="04240001" w:tentative="1">
      <w:start w:val="1"/>
      <w:numFmt w:val="bullet"/>
      <w:lvlText w:val=""/>
      <w:lvlJc w:val="left"/>
      <w:pPr>
        <w:ind w:left="4665" w:hanging="360"/>
      </w:pPr>
      <w:rPr>
        <w:rFonts w:ascii="Symbol" w:hAnsi="Symbol" w:hint="default"/>
      </w:rPr>
    </w:lvl>
    <w:lvl w:ilvl="7" w:tplc="04240003" w:tentative="1">
      <w:start w:val="1"/>
      <w:numFmt w:val="bullet"/>
      <w:lvlText w:val="o"/>
      <w:lvlJc w:val="left"/>
      <w:pPr>
        <w:ind w:left="5385" w:hanging="360"/>
      </w:pPr>
      <w:rPr>
        <w:rFonts w:ascii="Courier New" w:hAnsi="Courier New" w:cs="Courier New" w:hint="default"/>
      </w:rPr>
    </w:lvl>
    <w:lvl w:ilvl="8" w:tplc="04240005" w:tentative="1">
      <w:start w:val="1"/>
      <w:numFmt w:val="bullet"/>
      <w:lvlText w:val=""/>
      <w:lvlJc w:val="left"/>
      <w:pPr>
        <w:ind w:left="6105" w:hanging="360"/>
      </w:pPr>
      <w:rPr>
        <w:rFonts w:ascii="Wingdings" w:hAnsi="Wingdings" w:hint="default"/>
      </w:rPr>
    </w:lvl>
  </w:abstractNum>
  <w:abstractNum w:abstractNumId="37" w15:restartNumberingAfterBreak="0">
    <w:nsid w:val="650E294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8F7B6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E655BB5"/>
    <w:multiLevelType w:val="hybridMultilevel"/>
    <w:tmpl w:val="F04E809A"/>
    <w:lvl w:ilvl="0" w:tplc="04240001">
      <w:start w:val="1"/>
      <w:numFmt w:val="bullet"/>
      <w:lvlText w:val=""/>
      <w:lvlJc w:val="left"/>
      <w:pPr>
        <w:ind w:left="720" w:hanging="360"/>
      </w:pPr>
      <w:rPr>
        <w:rFonts w:ascii="Symbol" w:hAnsi="Symbol" w:hint="default"/>
      </w:rPr>
    </w:lvl>
    <w:lvl w:ilvl="1" w:tplc="5EBA93C4">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5F517D"/>
    <w:multiLevelType w:val="hybridMultilevel"/>
    <w:tmpl w:val="2B281D20"/>
    <w:lvl w:ilvl="0" w:tplc="62302C12">
      <w:start w:val="10"/>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1DC4E45"/>
    <w:multiLevelType w:val="hybridMultilevel"/>
    <w:tmpl w:val="7EE8F8A4"/>
    <w:lvl w:ilvl="0" w:tplc="42681606">
      <w:start w:val="1"/>
      <w:numFmt w:val="upperRoman"/>
      <w:lvlText w:val="%1."/>
      <w:lvlJc w:val="righ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2363F16"/>
    <w:multiLevelType w:val="hybridMultilevel"/>
    <w:tmpl w:val="7CAC3E0E"/>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2D0C994"/>
    <w:multiLevelType w:val="hybridMultilevel"/>
    <w:tmpl w:val="32552AB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75B02E29"/>
    <w:multiLevelType w:val="multilevel"/>
    <w:tmpl w:val="175C7D26"/>
    <w:lvl w:ilvl="0">
      <w:start w:val="4000"/>
      <w:numFmt w:val="bullet"/>
      <w:lvlText w:val="-"/>
      <w:lvlJc w:val="left"/>
      <w:pPr>
        <w:ind w:left="345" w:hanging="360"/>
      </w:pPr>
      <w:rPr>
        <w:rFonts w:ascii="Arial" w:eastAsia="Times New Roman" w:hAnsi="Arial" w:cs="Arial" w:hint="default"/>
      </w:rPr>
    </w:lvl>
    <w:lvl w:ilvl="1">
      <w:start w:val="1"/>
      <w:numFmt w:val="bullet"/>
      <w:lvlText w:val="o"/>
      <w:lvlJc w:val="left"/>
      <w:pPr>
        <w:ind w:left="1065" w:hanging="360"/>
      </w:pPr>
      <w:rPr>
        <w:rFonts w:ascii="Courier New" w:eastAsia="Courier New" w:hAnsi="Courier New" w:cs="Courier New"/>
      </w:rPr>
    </w:lvl>
    <w:lvl w:ilvl="2">
      <w:start w:val="1"/>
      <w:numFmt w:val="bullet"/>
      <w:lvlText w:val="▪"/>
      <w:lvlJc w:val="left"/>
      <w:pPr>
        <w:ind w:left="1785" w:hanging="360"/>
      </w:pPr>
      <w:rPr>
        <w:rFonts w:ascii="Noto Sans Symbols" w:eastAsia="Noto Sans Symbols" w:hAnsi="Noto Sans Symbols" w:cs="Noto Sans Symbols"/>
      </w:rPr>
    </w:lvl>
    <w:lvl w:ilvl="3">
      <w:start w:val="1"/>
      <w:numFmt w:val="bullet"/>
      <w:lvlText w:val="●"/>
      <w:lvlJc w:val="left"/>
      <w:pPr>
        <w:ind w:left="2505" w:hanging="360"/>
      </w:pPr>
      <w:rPr>
        <w:rFonts w:ascii="Noto Sans Symbols" w:eastAsia="Noto Sans Symbols" w:hAnsi="Noto Sans Symbols" w:cs="Noto Sans Symbols"/>
      </w:rPr>
    </w:lvl>
    <w:lvl w:ilvl="4">
      <w:start w:val="1"/>
      <w:numFmt w:val="bullet"/>
      <w:lvlText w:val="o"/>
      <w:lvlJc w:val="left"/>
      <w:pPr>
        <w:ind w:left="3225" w:hanging="360"/>
      </w:pPr>
      <w:rPr>
        <w:rFonts w:ascii="Courier New" w:eastAsia="Courier New" w:hAnsi="Courier New" w:cs="Courier New"/>
      </w:rPr>
    </w:lvl>
    <w:lvl w:ilvl="5">
      <w:start w:val="1"/>
      <w:numFmt w:val="bullet"/>
      <w:lvlText w:val="▪"/>
      <w:lvlJc w:val="left"/>
      <w:pPr>
        <w:ind w:left="3945" w:hanging="360"/>
      </w:pPr>
      <w:rPr>
        <w:rFonts w:ascii="Noto Sans Symbols" w:eastAsia="Noto Sans Symbols" w:hAnsi="Noto Sans Symbols" w:cs="Noto Sans Symbols"/>
      </w:rPr>
    </w:lvl>
    <w:lvl w:ilvl="6">
      <w:start w:val="1"/>
      <w:numFmt w:val="bullet"/>
      <w:lvlText w:val="●"/>
      <w:lvlJc w:val="left"/>
      <w:pPr>
        <w:ind w:left="4665" w:hanging="360"/>
      </w:pPr>
      <w:rPr>
        <w:rFonts w:ascii="Noto Sans Symbols" w:eastAsia="Noto Sans Symbols" w:hAnsi="Noto Sans Symbols" w:cs="Noto Sans Symbols"/>
      </w:rPr>
    </w:lvl>
    <w:lvl w:ilvl="7">
      <w:start w:val="1"/>
      <w:numFmt w:val="bullet"/>
      <w:lvlText w:val="o"/>
      <w:lvlJc w:val="left"/>
      <w:pPr>
        <w:ind w:left="5385" w:hanging="360"/>
      </w:pPr>
      <w:rPr>
        <w:rFonts w:ascii="Courier New" w:eastAsia="Courier New" w:hAnsi="Courier New" w:cs="Courier New"/>
      </w:rPr>
    </w:lvl>
    <w:lvl w:ilvl="8">
      <w:start w:val="1"/>
      <w:numFmt w:val="bullet"/>
      <w:lvlText w:val="▪"/>
      <w:lvlJc w:val="left"/>
      <w:pPr>
        <w:ind w:left="6105" w:hanging="360"/>
      </w:pPr>
      <w:rPr>
        <w:rFonts w:ascii="Noto Sans Symbols" w:eastAsia="Noto Sans Symbols" w:hAnsi="Noto Sans Symbols" w:cs="Noto Sans Symbols"/>
      </w:rPr>
    </w:lvl>
  </w:abstractNum>
  <w:abstractNum w:abstractNumId="46" w15:restartNumberingAfterBreak="0">
    <w:nsid w:val="75CC66F6"/>
    <w:multiLevelType w:val="hybridMultilevel"/>
    <w:tmpl w:val="03AEAA94"/>
    <w:lvl w:ilvl="0" w:tplc="57E8F1A0">
      <w:numFmt w:val="bullet"/>
      <w:lvlText w:val="-"/>
      <w:lvlJc w:val="left"/>
      <w:pPr>
        <w:ind w:left="710" w:hanging="360"/>
      </w:pPr>
      <w:rPr>
        <w:rFonts w:ascii="Times New Roman" w:eastAsia="Times New Roman" w:hAnsi="Times New Roman" w:cs="Times New Roman" w:hint="default"/>
      </w:rPr>
    </w:lvl>
    <w:lvl w:ilvl="1" w:tplc="04240003" w:tentative="1">
      <w:start w:val="1"/>
      <w:numFmt w:val="bullet"/>
      <w:lvlText w:val="o"/>
      <w:lvlJc w:val="left"/>
      <w:pPr>
        <w:ind w:left="1430" w:hanging="360"/>
      </w:pPr>
      <w:rPr>
        <w:rFonts w:ascii="Courier New" w:hAnsi="Courier New" w:cs="Courier New" w:hint="default"/>
      </w:rPr>
    </w:lvl>
    <w:lvl w:ilvl="2" w:tplc="04240005" w:tentative="1">
      <w:start w:val="1"/>
      <w:numFmt w:val="bullet"/>
      <w:lvlText w:val=""/>
      <w:lvlJc w:val="left"/>
      <w:pPr>
        <w:ind w:left="2150" w:hanging="360"/>
      </w:pPr>
      <w:rPr>
        <w:rFonts w:ascii="Wingdings" w:hAnsi="Wingdings" w:hint="default"/>
      </w:rPr>
    </w:lvl>
    <w:lvl w:ilvl="3" w:tplc="04240001" w:tentative="1">
      <w:start w:val="1"/>
      <w:numFmt w:val="bullet"/>
      <w:lvlText w:val=""/>
      <w:lvlJc w:val="left"/>
      <w:pPr>
        <w:ind w:left="2870" w:hanging="360"/>
      </w:pPr>
      <w:rPr>
        <w:rFonts w:ascii="Symbol" w:hAnsi="Symbol" w:hint="default"/>
      </w:rPr>
    </w:lvl>
    <w:lvl w:ilvl="4" w:tplc="04240003" w:tentative="1">
      <w:start w:val="1"/>
      <w:numFmt w:val="bullet"/>
      <w:lvlText w:val="o"/>
      <w:lvlJc w:val="left"/>
      <w:pPr>
        <w:ind w:left="3590" w:hanging="360"/>
      </w:pPr>
      <w:rPr>
        <w:rFonts w:ascii="Courier New" w:hAnsi="Courier New" w:cs="Courier New" w:hint="default"/>
      </w:rPr>
    </w:lvl>
    <w:lvl w:ilvl="5" w:tplc="04240005" w:tentative="1">
      <w:start w:val="1"/>
      <w:numFmt w:val="bullet"/>
      <w:lvlText w:val=""/>
      <w:lvlJc w:val="left"/>
      <w:pPr>
        <w:ind w:left="4310" w:hanging="360"/>
      </w:pPr>
      <w:rPr>
        <w:rFonts w:ascii="Wingdings" w:hAnsi="Wingdings" w:hint="default"/>
      </w:rPr>
    </w:lvl>
    <w:lvl w:ilvl="6" w:tplc="04240001" w:tentative="1">
      <w:start w:val="1"/>
      <w:numFmt w:val="bullet"/>
      <w:lvlText w:val=""/>
      <w:lvlJc w:val="left"/>
      <w:pPr>
        <w:ind w:left="5030" w:hanging="360"/>
      </w:pPr>
      <w:rPr>
        <w:rFonts w:ascii="Symbol" w:hAnsi="Symbol" w:hint="default"/>
      </w:rPr>
    </w:lvl>
    <w:lvl w:ilvl="7" w:tplc="04240003" w:tentative="1">
      <w:start w:val="1"/>
      <w:numFmt w:val="bullet"/>
      <w:lvlText w:val="o"/>
      <w:lvlJc w:val="left"/>
      <w:pPr>
        <w:ind w:left="5750" w:hanging="360"/>
      </w:pPr>
      <w:rPr>
        <w:rFonts w:ascii="Courier New" w:hAnsi="Courier New" w:cs="Courier New" w:hint="default"/>
      </w:rPr>
    </w:lvl>
    <w:lvl w:ilvl="8" w:tplc="04240005" w:tentative="1">
      <w:start w:val="1"/>
      <w:numFmt w:val="bullet"/>
      <w:lvlText w:val=""/>
      <w:lvlJc w:val="left"/>
      <w:pPr>
        <w:ind w:left="6470" w:hanging="360"/>
      </w:pPr>
      <w:rPr>
        <w:rFonts w:ascii="Wingdings" w:hAnsi="Wingdings" w:hint="default"/>
      </w:rPr>
    </w:lvl>
  </w:abstractNum>
  <w:abstractNum w:abstractNumId="47" w15:restartNumberingAfterBreak="0">
    <w:nsid w:val="77704A68"/>
    <w:multiLevelType w:val="hybridMultilevel"/>
    <w:tmpl w:val="8AD0C1DC"/>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78954FFD"/>
    <w:multiLevelType w:val="hybridMultilevel"/>
    <w:tmpl w:val="2C204ED2"/>
    <w:lvl w:ilvl="0" w:tplc="3506ACB2">
      <w:start w:val="3"/>
      <w:numFmt w:val="decimal"/>
      <w:lvlText w:val="%1."/>
      <w:lvlJc w:val="left"/>
      <w:pPr>
        <w:ind w:left="1308" w:hanging="360"/>
      </w:pPr>
      <w:rPr>
        <w:rFonts w:hint="default"/>
      </w:rPr>
    </w:lvl>
    <w:lvl w:ilvl="1" w:tplc="04240019">
      <w:start w:val="1"/>
      <w:numFmt w:val="lowerLetter"/>
      <w:lvlText w:val="%2."/>
      <w:lvlJc w:val="left"/>
      <w:pPr>
        <w:ind w:left="2028" w:hanging="360"/>
      </w:pPr>
    </w:lvl>
    <w:lvl w:ilvl="2" w:tplc="0424001B">
      <w:start w:val="1"/>
      <w:numFmt w:val="lowerRoman"/>
      <w:lvlText w:val="%3."/>
      <w:lvlJc w:val="right"/>
      <w:pPr>
        <w:ind w:left="2748" w:hanging="180"/>
      </w:pPr>
    </w:lvl>
    <w:lvl w:ilvl="3" w:tplc="0424000F">
      <w:start w:val="1"/>
      <w:numFmt w:val="decimal"/>
      <w:lvlText w:val="%4."/>
      <w:lvlJc w:val="left"/>
      <w:pPr>
        <w:ind w:left="3468" w:hanging="360"/>
      </w:pPr>
    </w:lvl>
    <w:lvl w:ilvl="4" w:tplc="04240019">
      <w:start w:val="1"/>
      <w:numFmt w:val="lowerLetter"/>
      <w:lvlText w:val="%5."/>
      <w:lvlJc w:val="left"/>
      <w:pPr>
        <w:ind w:left="4188" w:hanging="360"/>
      </w:pPr>
    </w:lvl>
    <w:lvl w:ilvl="5" w:tplc="0424001B">
      <w:start w:val="1"/>
      <w:numFmt w:val="lowerRoman"/>
      <w:lvlText w:val="%6."/>
      <w:lvlJc w:val="right"/>
      <w:pPr>
        <w:ind w:left="4908" w:hanging="180"/>
      </w:pPr>
    </w:lvl>
    <w:lvl w:ilvl="6" w:tplc="0424000F">
      <w:start w:val="1"/>
      <w:numFmt w:val="decimal"/>
      <w:lvlText w:val="%7."/>
      <w:lvlJc w:val="left"/>
      <w:pPr>
        <w:ind w:left="5628" w:hanging="360"/>
      </w:pPr>
    </w:lvl>
    <w:lvl w:ilvl="7" w:tplc="04240019" w:tentative="1">
      <w:start w:val="1"/>
      <w:numFmt w:val="lowerLetter"/>
      <w:lvlText w:val="%8."/>
      <w:lvlJc w:val="left"/>
      <w:pPr>
        <w:ind w:left="6348" w:hanging="360"/>
      </w:pPr>
    </w:lvl>
    <w:lvl w:ilvl="8" w:tplc="0424001B" w:tentative="1">
      <w:start w:val="1"/>
      <w:numFmt w:val="lowerRoman"/>
      <w:lvlText w:val="%9."/>
      <w:lvlJc w:val="right"/>
      <w:pPr>
        <w:ind w:left="7068" w:hanging="180"/>
      </w:pPr>
    </w:lvl>
  </w:abstractNum>
  <w:abstractNum w:abstractNumId="49" w15:restartNumberingAfterBreak="0">
    <w:nsid w:val="7D0A4999"/>
    <w:multiLevelType w:val="hybridMultilevel"/>
    <w:tmpl w:val="BCB4BF4A"/>
    <w:lvl w:ilvl="0" w:tplc="B7604E4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D823DEB"/>
    <w:multiLevelType w:val="hybridMultilevel"/>
    <w:tmpl w:val="5AC8280E"/>
    <w:lvl w:ilvl="0" w:tplc="181AEC9C">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E37494F"/>
    <w:multiLevelType w:val="hybridMultilevel"/>
    <w:tmpl w:val="320AF2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F134315"/>
    <w:multiLevelType w:val="hybridMultilevel"/>
    <w:tmpl w:val="62DC0258"/>
    <w:lvl w:ilvl="0" w:tplc="04240001">
      <w:start w:val="1"/>
      <w:numFmt w:val="bullet"/>
      <w:lvlText w:val=""/>
      <w:lvlJc w:val="left"/>
      <w:pPr>
        <w:ind w:left="705" w:hanging="360"/>
      </w:pPr>
      <w:rPr>
        <w:rFonts w:ascii="Symbol" w:hAnsi="Symbol" w:hint="default"/>
      </w:rPr>
    </w:lvl>
    <w:lvl w:ilvl="1" w:tplc="04240003" w:tentative="1">
      <w:start w:val="1"/>
      <w:numFmt w:val="bullet"/>
      <w:lvlText w:val="o"/>
      <w:lvlJc w:val="left"/>
      <w:pPr>
        <w:ind w:left="1425" w:hanging="360"/>
      </w:pPr>
      <w:rPr>
        <w:rFonts w:ascii="Courier New" w:hAnsi="Courier New" w:cs="Courier New" w:hint="default"/>
      </w:rPr>
    </w:lvl>
    <w:lvl w:ilvl="2" w:tplc="04240005" w:tentative="1">
      <w:start w:val="1"/>
      <w:numFmt w:val="bullet"/>
      <w:lvlText w:val=""/>
      <w:lvlJc w:val="left"/>
      <w:pPr>
        <w:ind w:left="2145" w:hanging="360"/>
      </w:pPr>
      <w:rPr>
        <w:rFonts w:ascii="Wingdings" w:hAnsi="Wingdings" w:hint="default"/>
      </w:rPr>
    </w:lvl>
    <w:lvl w:ilvl="3" w:tplc="04240001" w:tentative="1">
      <w:start w:val="1"/>
      <w:numFmt w:val="bullet"/>
      <w:lvlText w:val=""/>
      <w:lvlJc w:val="left"/>
      <w:pPr>
        <w:ind w:left="2865" w:hanging="360"/>
      </w:pPr>
      <w:rPr>
        <w:rFonts w:ascii="Symbol" w:hAnsi="Symbol" w:hint="default"/>
      </w:rPr>
    </w:lvl>
    <w:lvl w:ilvl="4" w:tplc="04240003" w:tentative="1">
      <w:start w:val="1"/>
      <w:numFmt w:val="bullet"/>
      <w:lvlText w:val="o"/>
      <w:lvlJc w:val="left"/>
      <w:pPr>
        <w:ind w:left="3585" w:hanging="360"/>
      </w:pPr>
      <w:rPr>
        <w:rFonts w:ascii="Courier New" w:hAnsi="Courier New" w:cs="Courier New" w:hint="default"/>
      </w:rPr>
    </w:lvl>
    <w:lvl w:ilvl="5" w:tplc="04240005" w:tentative="1">
      <w:start w:val="1"/>
      <w:numFmt w:val="bullet"/>
      <w:lvlText w:val=""/>
      <w:lvlJc w:val="left"/>
      <w:pPr>
        <w:ind w:left="4305" w:hanging="360"/>
      </w:pPr>
      <w:rPr>
        <w:rFonts w:ascii="Wingdings" w:hAnsi="Wingdings" w:hint="default"/>
      </w:rPr>
    </w:lvl>
    <w:lvl w:ilvl="6" w:tplc="04240001" w:tentative="1">
      <w:start w:val="1"/>
      <w:numFmt w:val="bullet"/>
      <w:lvlText w:val=""/>
      <w:lvlJc w:val="left"/>
      <w:pPr>
        <w:ind w:left="5025" w:hanging="360"/>
      </w:pPr>
      <w:rPr>
        <w:rFonts w:ascii="Symbol" w:hAnsi="Symbol" w:hint="default"/>
      </w:rPr>
    </w:lvl>
    <w:lvl w:ilvl="7" w:tplc="04240003" w:tentative="1">
      <w:start w:val="1"/>
      <w:numFmt w:val="bullet"/>
      <w:lvlText w:val="o"/>
      <w:lvlJc w:val="left"/>
      <w:pPr>
        <w:ind w:left="5745" w:hanging="360"/>
      </w:pPr>
      <w:rPr>
        <w:rFonts w:ascii="Courier New" w:hAnsi="Courier New" w:cs="Courier New" w:hint="default"/>
      </w:rPr>
    </w:lvl>
    <w:lvl w:ilvl="8" w:tplc="04240005" w:tentative="1">
      <w:start w:val="1"/>
      <w:numFmt w:val="bullet"/>
      <w:lvlText w:val=""/>
      <w:lvlJc w:val="left"/>
      <w:pPr>
        <w:ind w:left="6465" w:hanging="360"/>
      </w:pPr>
      <w:rPr>
        <w:rFonts w:ascii="Wingdings" w:hAnsi="Wingdings" w:hint="default"/>
      </w:rPr>
    </w:lvl>
  </w:abstractNum>
  <w:num w:numId="1" w16cid:durableId="737749924">
    <w:abstractNumId w:val="28"/>
  </w:num>
  <w:num w:numId="2" w16cid:durableId="1167672689">
    <w:abstractNumId w:val="47"/>
  </w:num>
  <w:num w:numId="3" w16cid:durableId="1165627635">
    <w:abstractNumId w:val="17"/>
  </w:num>
  <w:num w:numId="4" w16cid:durableId="1379083555">
    <w:abstractNumId w:val="20"/>
  </w:num>
  <w:num w:numId="5" w16cid:durableId="376780743">
    <w:abstractNumId w:val="25"/>
  </w:num>
  <w:num w:numId="6" w16cid:durableId="1333558830">
    <w:abstractNumId w:val="14"/>
  </w:num>
  <w:num w:numId="7" w16cid:durableId="170218510">
    <w:abstractNumId w:val="41"/>
  </w:num>
  <w:num w:numId="8" w16cid:durableId="2045401531">
    <w:abstractNumId w:val="45"/>
  </w:num>
  <w:num w:numId="9" w16cid:durableId="1326057636">
    <w:abstractNumId w:val="9"/>
  </w:num>
  <w:num w:numId="10" w16cid:durableId="263071222">
    <w:abstractNumId w:val="11"/>
  </w:num>
  <w:num w:numId="11" w16cid:durableId="665282184">
    <w:abstractNumId w:val="52"/>
  </w:num>
  <w:num w:numId="12" w16cid:durableId="199779122">
    <w:abstractNumId w:val="24"/>
  </w:num>
  <w:num w:numId="13" w16cid:durableId="119612027">
    <w:abstractNumId w:val="31"/>
  </w:num>
  <w:num w:numId="14" w16cid:durableId="1541284885">
    <w:abstractNumId w:val="34"/>
  </w:num>
  <w:num w:numId="15" w16cid:durableId="855769787">
    <w:abstractNumId w:val="43"/>
  </w:num>
  <w:num w:numId="16" w16cid:durableId="1558933169">
    <w:abstractNumId w:val="7"/>
  </w:num>
  <w:num w:numId="17" w16cid:durableId="2006010909">
    <w:abstractNumId w:val="21"/>
  </w:num>
  <w:num w:numId="18" w16cid:durableId="306476828">
    <w:abstractNumId w:val="26"/>
  </w:num>
  <w:num w:numId="19" w16cid:durableId="1519781951">
    <w:abstractNumId w:val="23"/>
  </w:num>
  <w:num w:numId="20" w16cid:durableId="950822675">
    <w:abstractNumId w:val="33"/>
  </w:num>
  <w:num w:numId="21" w16cid:durableId="769667196">
    <w:abstractNumId w:val="16"/>
  </w:num>
  <w:num w:numId="22" w16cid:durableId="1599631909">
    <w:abstractNumId w:val="1"/>
  </w:num>
  <w:num w:numId="23" w16cid:durableId="1126972812">
    <w:abstractNumId w:val="37"/>
  </w:num>
  <w:num w:numId="24" w16cid:durableId="145168089">
    <w:abstractNumId w:val="35"/>
  </w:num>
  <w:num w:numId="25" w16cid:durableId="72944289">
    <w:abstractNumId w:val="6"/>
  </w:num>
  <w:num w:numId="26" w16cid:durableId="129637483">
    <w:abstractNumId w:val="2"/>
  </w:num>
  <w:num w:numId="27" w16cid:durableId="1947811652">
    <w:abstractNumId w:val="13"/>
  </w:num>
  <w:num w:numId="28" w16cid:durableId="745034337">
    <w:abstractNumId w:val="18"/>
  </w:num>
  <w:num w:numId="29" w16cid:durableId="390231017">
    <w:abstractNumId w:val="39"/>
  </w:num>
  <w:num w:numId="30" w16cid:durableId="543256495">
    <w:abstractNumId w:val="30"/>
  </w:num>
  <w:num w:numId="31" w16cid:durableId="1111316471">
    <w:abstractNumId w:val="46"/>
  </w:num>
  <w:num w:numId="32" w16cid:durableId="707098210">
    <w:abstractNumId w:val="5"/>
  </w:num>
  <w:num w:numId="33" w16cid:durableId="1345403077">
    <w:abstractNumId w:val="22"/>
  </w:num>
  <w:num w:numId="34" w16cid:durableId="1547402703">
    <w:abstractNumId w:val="40"/>
  </w:num>
  <w:num w:numId="35" w16cid:durableId="185756709">
    <w:abstractNumId w:val="29"/>
  </w:num>
  <w:num w:numId="36" w16cid:durableId="925572422">
    <w:abstractNumId w:val="8"/>
  </w:num>
  <w:num w:numId="37" w16cid:durableId="2096703700">
    <w:abstractNumId w:val="32"/>
  </w:num>
  <w:num w:numId="38" w16cid:durableId="409812707">
    <w:abstractNumId w:val="19"/>
  </w:num>
  <w:num w:numId="39" w16cid:durableId="460267450">
    <w:abstractNumId w:val="4"/>
  </w:num>
  <w:num w:numId="40" w16cid:durableId="713310201">
    <w:abstractNumId w:val="44"/>
  </w:num>
  <w:num w:numId="41" w16cid:durableId="1625430610">
    <w:abstractNumId w:val="15"/>
  </w:num>
  <w:num w:numId="42" w16cid:durableId="2316850">
    <w:abstractNumId w:val="0"/>
  </w:num>
  <w:num w:numId="43" w16cid:durableId="1940524351">
    <w:abstractNumId w:val="49"/>
  </w:num>
  <w:num w:numId="44" w16cid:durableId="1277715102">
    <w:abstractNumId w:val="27"/>
  </w:num>
  <w:num w:numId="45" w16cid:durableId="459807355">
    <w:abstractNumId w:val="50"/>
  </w:num>
  <w:num w:numId="46" w16cid:durableId="110058516">
    <w:abstractNumId w:val="51"/>
  </w:num>
  <w:num w:numId="47" w16cid:durableId="1870993500">
    <w:abstractNumId w:val="3"/>
  </w:num>
  <w:num w:numId="48" w16cid:durableId="360857041">
    <w:abstractNumId w:val="36"/>
  </w:num>
  <w:num w:numId="49" w16cid:durableId="346517217">
    <w:abstractNumId w:val="12"/>
  </w:num>
  <w:num w:numId="50" w16cid:durableId="1786004834">
    <w:abstractNumId w:val="10"/>
  </w:num>
  <w:num w:numId="51" w16cid:durableId="561983149">
    <w:abstractNumId w:val="38"/>
  </w:num>
  <w:num w:numId="52" w16cid:durableId="429089417">
    <w:abstractNumId w:val="48"/>
  </w:num>
  <w:num w:numId="53" w16cid:durableId="155296342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245"/>
    <w:rsid w:val="00003846"/>
    <w:rsid w:val="00004266"/>
    <w:rsid w:val="00013E8F"/>
    <w:rsid w:val="0001684B"/>
    <w:rsid w:val="00025797"/>
    <w:rsid w:val="00030924"/>
    <w:rsid w:val="00031AA4"/>
    <w:rsid w:val="000322E4"/>
    <w:rsid w:val="00034786"/>
    <w:rsid w:val="00037568"/>
    <w:rsid w:val="0004156E"/>
    <w:rsid w:val="000451F8"/>
    <w:rsid w:val="00045F9B"/>
    <w:rsid w:val="0005139F"/>
    <w:rsid w:val="0005158F"/>
    <w:rsid w:val="00051B77"/>
    <w:rsid w:val="00056227"/>
    <w:rsid w:val="00063523"/>
    <w:rsid w:val="00065796"/>
    <w:rsid w:val="00082A74"/>
    <w:rsid w:val="00090A06"/>
    <w:rsid w:val="000A59D8"/>
    <w:rsid w:val="000B1156"/>
    <w:rsid w:val="000B225E"/>
    <w:rsid w:val="000B5413"/>
    <w:rsid w:val="000C33A8"/>
    <w:rsid w:val="000C5CD5"/>
    <w:rsid w:val="000D08C6"/>
    <w:rsid w:val="000D359E"/>
    <w:rsid w:val="000D6CF9"/>
    <w:rsid w:val="000E3254"/>
    <w:rsid w:val="000F2BD0"/>
    <w:rsid w:val="000F6B25"/>
    <w:rsid w:val="000F6E33"/>
    <w:rsid w:val="000F7EF3"/>
    <w:rsid w:val="0010107A"/>
    <w:rsid w:val="001155AC"/>
    <w:rsid w:val="001166ED"/>
    <w:rsid w:val="001235A6"/>
    <w:rsid w:val="00133D2F"/>
    <w:rsid w:val="00135160"/>
    <w:rsid w:val="00155406"/>
    <w:rsid w:val="00164F6A"/>
    <w:rsid w:val="001756AF"/>
    <w:rsid w:val="0018328B"/>
    <w:rsid w:val="00197A39"/>
    <w:rsid w:val="001A0CE8"/>
    <w:rsid w:val="001A50F8"/>
    <w:rsid w:val="001B30B3"/>
    <w:rsid w:val="001C0B33"/>
    <w:rsid w:val="001C23E6"/>
    <w:rsid w:val="001C3D37"/>
    <w:rsid w:val="001C533A"/>
    <w:rsid w:val="001C5BFB"/>
    <w:rsid w:val="001D517A"/>
    <w:rsid w:val="001D57F6"/>
    <w:rsid w:val="001D791F"/>
    <w:rsid w:val="001E2624"/>
    <w:rsid w:val="001E271C"/>
    <w:rsid w:val="001E62C8"/>
    <w:rsid w:val="001F3538"/>
    <w:rsid w:val="00211D53"/>
    <w:rsid w:val="002150E0"/>
    <w:rsid w:val="00221BEB"/>
    <w:rsid w:val="00222BFD"/>
    <w:rsid w:val="00225393"/>
    <w:rsid w:val="00225937"/>
    <w:rsid w:val="0023061D"/>
    <w:rsid w:val="002307CB"/>
    <w:rsid w:val="0024117B"/>
    <w:rsid w:val="0024313A"/>
    <w:rsid w:val="002459FF"/>
    <w:rsid w:val="002468D9"/>
    <w:rsid w:val="00267A75"/>
    <w:rsid w:val="00272E08"/>
    <w:rsid w:val="0028110D"/>
    <w:rsid w:val="0028131B"/>
    <w:rsid w:val="00285CF5"/>
    <w:rsid w:val="00290F8A"/>
    <w:rsid w:val="002924F8"/>
    <w:rsid w:val="00296F28"/>
    <w:rsid w:val="002A594B"/>
    <w:rsid w:val="002B40E9"/>
    <w:rsid w:val="002D70C9"/>
    <w:rsid w:val="002E4B2A"/>
    <w:rsid w:val="002F1E6D"/>
    <w:rsid w:val="002F2518"/>
    <w:rsid w:val="002F4438"/>
    <w:rsid w:val="002F4811"/>
    <w:rsid w:val="00300143"/>
    <w:rsid w:val="0030210E"/>
    <w:rsid w:val="003037F1"/>
    <w:rsid w:val="003066CA"/>
    <w:rsid w:val="00313143"/>
    <w:rsid w:val="00317205"/>
    <w:rsid w:val="00317B0E"/>
    <w:rsid w:val="00326753"/>
    <w:rsid w:val="00327295"/>
    <w:rsid w:val="0033738E"/>
    <w:rsid w:val="00341AC7"/>
    <w:rsid w:val="00347663"/>
    <w:rsid w:val="003524B7"/>
    <w:rsid w:val="00353CB2"/>
    <w:rsid w:val="00356F4F"/>
    <w:rsid w:val="00365E51"/>
    <w:rsid w:val="00381523"/>
    <w:rsid w:val="0039319F"/>
    <w:rsid w:val="003A542F"/>
    <w:rsid w:val="003C620B"/>
    <w:rsid w:val="003D18C5"/>
    <w:rsid w:val="003E3C04"/>
    <w:rsid w:val="003E694C"/>
    <w:rsid w:val="003E6FBA"/>
    <w:rsid w:val="003E7619"/>
    <w:rsid w:val="003E78DA"/>
    <w:rsid w:val="003F1A4F"/>
    <w:rsid w:val="00401D8F"/>
    <w:rsid w:val="00407DFD"/>
    <w:rsid w:val="0041395A"/>
    <w:rsid w:val="00423BB7"/>
    <w:rsid w:val="004242CE"/>
    <w:rsid w:val="004264FD"/>
    <w:rsid w:val="00432245"/>
    <w:rsid w:val="004348C1"/>
    <w:rsid w:val="00437C7B"/>
    <w:rsid w:val="004476C0"/>
    <w:rsid w:val="00454739"/>
    <w:rsid w:val="00456373"/>
    <w:rsid w:val="004608C6"/>
    <w:rsid w:val="00464871"/>
    <w:rsid w:val="0046532D"/>
    <w:rsid w:val="00474D25"/>
    <w:rsid w:val="004A0D81"/>
    <w:rsid w:val="004A71A5"/>
    <w:rsid w:val="004C1931"/>
    <w:rsid w:val="004D4FE6"/>
    <w:rsid w:val="004E6D44"/>
    <w:rsid w:val="004F2321"/>
    <w:rsid w:val="004F5680"/>
    <w:rsid w:val="004F7B6E"/>
    <w:rsid w:val="00502792"/>
    <w:rsid w:val="00514895"/>
    <w:rsid w:val="005213A6"/>
    <w:rsid w:val="005227F1"/>
    <w:rsid w:val="0052629A"/>
    <w:rsid w:val="00530174"/>
    <w:rsid w:val="0053461B"/>
    <w:rsid w:val="00536DB5"/>
    <w:rsid w:val="00555882"/>
    <w:rsid w:val="005651D4"/>
    <w:rsid w:val="00566D05"/>
    <w:rsid w:val="0058693D"/>
    <w:rsid w:val="00593754"/>
    <w:rsid w:val="00597737"/>
    <w:rsid w:val="00597EDC"/>
    <w:rsid w:val="005B0DF3"/>
    <w:rsid w:val="005C03BB"/>
    <w:rsid w:val="005C0E52"/>
    <w:rsid w:val="005C54C2"/>
    <w:rsid w:val="005C76E0"/>
    <w:rsid w:val="005E2653"/>
    <w:rsid w:val="005E3E45"/>
    <w:rsid w:val="006054B9"/>
    <w:rsid w:val="00607ECE"/>
    <w:rsid w:val="00614548"/>
    <w:rsid w:val="006167BE"/>
    <w:rsid w:val="006243FA"/>
    <w:rsid w:val="0064270D"/>
    <w:rsid w:val="006435C7"/>
    <w:rsid w:val="00661B69"/>
    <w:rsid w:val="00664702"/>
    <w:rsid w:val="00687425"/>
    <w:rsid w:val="006A3AB3"/>
    <w:rsid w:val="006B56ED"/>
    <w:rsid w:val="006B7007"/>
    <w:rsid w:val="006C7DE7"/>
    <w:rsid w:val="006D5D26"/>
    <w:rsid w:val="006D6DB9"/>
    <w:rsid w:val="006F0A59"/>
    <w:rsid w:val="006F11D1"/>
    <w:rsid w:val="006F3AAB"/>
    <w:rsid w:val="00700E60"/>
    <w:rsid w:val="0070277D"/>
    <w:rsid w:val="00706319"/>
    <w:rsid w:val="0071701A"/>
    <w:rsid w:val="00721FE0"/>
    <w:rsid w:val="00755629"/>
    <w:rsid w:val="007655ED"/>
    <w:rsid w:val="007876FC"/>
    <w:rsid w:val="00791892"/>
    <w:rsid w:val="00793151"/>
    <w:rsid w:val="00793A3F"/>
    <w:rsid w:val="00797149"/>
    <w:rsid w:val="00797B20"/>
    <w:rsid w:val="007A2F69"/>
    <w:rsid w:val="007A4A9A"/>
    <w:rsid w:val="007B0BA1"/>
    <w:rsid w:val="007D08D1"/>
    <w:rsid w:val="007D5AFB"/>
    <w:rsid w:val="007E395D"/>
    <w:rsid w:val="007E464D"/>
    <w:rsid w:val="007F2122"/>
    <w:rsid w:val="007F4C87"/>
    <w:rsid w:val="007F59A0"/>
    <w:rsid w:val="00807D4A"/>
    <w:rsid w:val="00814F91"/>
    <w:rsid w:val="00823361"/>
    <w:rsid w:val="00823B1F"/>
    <w:rsid w:val="00824CA8"/>
    <w:rsid w:val="008336E8"/>
    <w:rsid w:val="00833CF8"/>
    <w:rsid w:val="00836B46"/>
    <w:rsid w:val="00837223"/>
    <w:rsid w:val="008414CC"/>
    <w:rsid w:val="0085146B"/>
    <w:rsid w:val="00856633"/>
    <w:rsid w:val="00862870"/>
    <w:rsid w:val="00865A8F"/>
    <w:rsid w:val="008707AF"/>
    <w:rsid w:val="00882CCD"/>
    <w:rsid w:val="008838C5"/>
    <w:rsid w:val="00885913"/>
    <w:rsid w:val="00892387"/>
    <w:rsid w:val="00897959"/>
    <w:rsid w:val="008B39DC"/>
    <w:rsid w:val="008B41AA"/>
    <w:rsid w:val="008B7838"/>
    <w:rsid w:val="008C4A53"/>
    <w:rsid w:val="008C50F6"/>
    <w:rsid w:val="008D0285"/>
    <w:rsid w:val="0090174F"/>
    <w:rsid w:val="009116ED"/>
    <w:rsid w:val="00913A2D"/>
    <w:rsid w:val="00914BC8"/>
    <w:rsid w:val="009178AE"/>
    <w:rsid w:val="0092357F"/>
    <w:rsid w:val="009272ED"/>
    <w:rsid w:val="009309DD"/>
    <w:rsid w:val="00941613"/>
    <w:rsid w:val="00943E0E"/>
    <w:rsid w:val="00950B39"/>
    <w:rsid w:val="0096314A"/>
    <w:rsid w:val="009650A6"/>
    <w:rsid w:val="00966C13"/>
    <w:rsid w:val="0096778D"/>
    <w:rsid w:val="00970086"/>
    <w:rsid w:val="009739CA"/>
    <w:rsid w:val="00982D18"/>
    <w:rsid w:val="0098556C"/>
    <w:rsid w:val="00985DFA"/>
    <w:rsid w:val="009914EE"/>
    <w:rsid w:val="009937C7"/>
    <w:rsid w:val="009A005B"/>
    <w:rsid w:val="009B1AC5"/>
    <w:rsid w:val="009B1CDF"/>
    <w:rsid w:val="009B20A3"/>
    <w:rsid w:val="009B443A"/>
    <w:rsid w:val="009B5953"/>
    <w:rsid w:val="009C5D7E"/>
    <w:rsid w:val="009C618F"/>
    <w:rsid w:val="009C7269"/>
    <w:rsid w:val="009D25C3"/>
    <w:rsid w:val="009D6F0D"/>
    <w:rsid w:val="009E4B71"/>
    <w:rsid w:val="009E5F47"/>
    <w:rsid w:val="009E7133"/>
    <w:rsid w:val="009F3B31"/>
    <w:rsid w:val="00A008D6"/>
    <w:rsid w:val="00A020FC"/>
    <w:rsid w:val="00A118AB"/>
    <w:rsid w:val="00A15405"/>
    <w:rsid w:val="00A3781B"/>
    <w:rsid w:val="00A42CA4"/>
    <w:rsid w:val="00A439D0"/>
    <w:rsid w:val="00A440B3"/>
    <w:rsid w:val="00A5179E"/>
    <w:rsid w:val="00A526A3"/>
    <w:rsid w:val="00A563CE"/>
    <w:rsid w:val="00A60B16"/>
    <w:rsid w:val="00A72225"/>
    <w:rsid w:val="00A77042"/>
    <w:rsid w:val="00A8436B"/>
    <w:rsid w:val="00AA60D5"/>
    <w:rsid w:val="00AB1224"/>
    <w:rsid w:val="00AD6483"/>
    <w:rsid w:val="00AD70F8"/>
    <w:rsid w:val="00AD7288"/>
    <w:rsid w:val="00AE6117"/>
    <w:rsid w:val="00AE69ED"/>
    <w:rsid w:val="00AE6A4E"/>
    <w:rsid w:val="00AF6B1E"/>
    <w:rsid w:val="00B12DAE"/>
    <w:rsid w:val="00B16DCB"/>
    <w:rsid w:val="00B213B0"/>
    <w:rsid w:val="00B21509"/>
    <w:rsid w:val="00B26374"/>
    <w:rsid w:val="00B307DE"/>
    <w:rsid w:val="00B31070"/>
    <w:rsid w:val="00B40724"/>
    <w:rsid w:val="00B446A7"/>
    <w:rsid w:val="00B46FF2"/>
    <w:rsid w:val="00B50F57"/>
    <w:rsid w:val="00B62CF2"/>
    <w:rsid w:val="00B63882"/>
    <w:rsid w:val="00B64D7E"/>
    <w:rsid w:val="00B6661E"/>
    <w:rsid w:val="00B67E92"/>
    <w:rsid w:val="00B746A0"/>
    <w:rsid w:val="00B9375A"/>
    <w:rsid w:val="00B946B9"/>
    <w:rsid w:val="00BB11B4"/>
    <w:rsid w:val="00BB4C15"/>
    <w:rsid w:val="00BB65FA"/>
    <w:rsid w:val="00BD0660"/>
    <w:rsid w:val="00BD7D9B"/>
    <w:rsid w:val="00BF1E50"/>
    <w:rsid w:val="00BF3537"/>
    <w:rsid w:val="00BF5DE4"/>
    <w:rsid w:val="00C1581C"/>
    <w:rsid w:val="00C2404B"/>
    <w:rsid w:val="00C30DF3"/>
    <w:rsid w:val="00C343EB"/>
    <w:rsid w:val="00C351AC"/>
    <w:rsid w:val="00C36409"/>
    <w:rsid w:val="00C3782A"/>
    <w:rsid w:val="00C45497"/>
    <w:rsid w:val="00C5259C"/>
    <w:rsid w:val="00C53C4E"/>
    <w:rsid w:val="00C64D6A"/>
    <w:rsid w:val="00C72F2B"/>
    <w:rsid w:val="00C82999"/>
    <w:rsid w:val="00C85486"/>
    <w:rsid w:val="00C93AFD"/>
    <w:rsid w:val="00CA09F7"/>
    <w:rsid w:val="00CB0308"/>
    <w:rsid w:val="00CC7911"/>
    <w:rsid w:val="00CD60C9"/>
    <w:rsid w:val="00CE29F0"/>
    <w:rsid w:val="00CF3AA5"/>
    <w:rsid w:val="00CF3D9C"/>
    <w:rsid w:val="00D00F6E"/>
    <w:rsid w:val="00D03761"/>
    <w:rsid w:val="00D037E1"/>
    <w:rsid w:val="00D060DC"/>
    <w:rsid w:val="00D22560"/>
    <w:rsid w:val="00D30024"/>
    <w:rsid w:val="00D52656"/>
    <w:rsid w:val="00D6722F"/>
    <w:rsid w:val="00D74822"/>
    <w:rsid w:val="00D8098C"/>
    <w:rsid w:val="00D8401C"/>
    <w:rsid w:val="00D90267"/>
    <w:rsid w:val="00DA2572"/>
    <w:rsid w:val="00DB3180"/>
    <w:rsid w:val="00DB6F13"/>
    <w:rsid w:val="00DB71D2"/>
    <w:rsid w:val="00DC7931"/>
    <w:rsid w:val="00DD274A"/>
    <w:rsid w:val="00DE0E49"/>
    <w:rsid w:val="00DE0F5A"/>
    <w:rsid w:val="00DE1631"/>
    <w:rsid w:val="00DE6905"/>
    <w:rsid w:val="00DF0467"/>
    <w:rsid w:val="00DF4609"/>
    <w:rsid w:val="00DF4CE4"/>
    <w:rsid w:val="00DF647E"/>
    <w:rsid w:val="00E319AD"/>
    <w:rsid w:val="00E34C3E"/>
    <w:rsid w:val="00E37B5B"/>
    <w:rsid w:val="00E40C0E"/>
    <w:rsid w:val="00E431C3"/>
    <w:rsid w:val="00E4354D"/>
    <w:rsid w:val="00E44D9A"/>
    <w:rsid w:val="00E53885"/>
    <w:rsid w:val="00E5502D"/>
    <w:rsid w:val="00E5546B"/>
    <w:rsid w:val="00E608EF"/>
    <w:rsid w:val="00E84097"/>
    <w:rsid w:val="00E95CE3"/>
    <w:rsid w:val="00E97BB8"/>
    <w:rsid w:val="00EA5C83"/>
    <w:rsid w:val="00EB04ED"/>
    <w:rsid w:val="00EC16C2"/>
    <w:rsid w:val="00ED16AD"/>
    <w:rsid w:val="00ED2130"/>
    <w:rsid w:val="00EE0BAC"/>
    <w:rsid w:val="00EE2273"/>
    <w:rsid w:val="00EE23B0"/>
    <w:rsid w:val="00EE2773"/>
    <w:rsid w:val="00EF3DA5"/>
    <w:rsid w:val="00F127AA"/>
    <w:rsid w:val="00F26B3C"/>
    <w:rsid w:val="00F27974"/>
    <w:rsid w:val="00F31911"/>
    <w:rsid w:val="00F35871"/>
    <w:rsid w:val="00F457EF"/>
    <w:rsid w:val="00F57FCF"/>
    <w:rsid w:val="00F6143A"/>
    <w:rsid w:val="00F66DA3"/>
    <w:rsid w:val="00F70999"/>
    <w:rsid w:val="00F83551"/>
    <w:rsid w:val="00F86780"/>
    <w:rsid w:val="00F92703"/>
    <w:rsid w:val="00FC4501"/>
    <w:rsid w:val="00FC5CD0"/>
    <w:rsid w:val="00FD02E1"/>
    <w:rsid w:val="00FD1627"/>
    <w:rsid w:val="00FD5BED"/>
    <w:rsid w:val="00FE101A"/>
    <w:rsid w:val="00FE4289"/>
    <w:rsid w:val="00FE56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33122"/>
  <w15:docId w15:val="{92041838-DB2B-4503-9233-939D14F38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221F20"/>
        <w:sz w:val="24"/>
        <w:szCs w:val="24"/>
        <w:lang w:val="sl-SI" w:eastAsia="sl-SI" w:bidi="ar-SA"/>
      </w:rPr>
    </w:rPrDefault>
    <w:pPrDefault>
      <w:pPr>
        <w:spacing w:after="299"/>
        <w:ind w:left="-5" w:hanging="1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style>
  <w:style w:type="paragraph" w:styleId="Naslov1">
    <w:name w:val="heading 1"/>
    <w:basedOn w:val="Navaden"/>
    <w:next w:val="Navaden"/>
    <w:pPr>
      <w:keepNext/>
      <w:keepLines/>
      <w:pBdr>
        <w:top w:val="nil"/>
        <w:left w:val="nil"/>
        <w:bottom w:val="nil"/>
        <w:right w:val="nil"/>
        <w:between w:val="nil"/>
      </w:pBdr>
      <w:spacing w:after="301" w:line="327" w:lineRule="auto"/>
      <w:ind w:right="-15"/>
      <w:outlineLvl w:val="0"/>
    </w:pPr>
    <w:rPr>
      <w:b/>
      <w:u w:val="single"/>
    </w:rPr>
  </w:style>
  <w:style w:type="paragraph" w:styleId="Naslov2">
    <w:name w:val="heading 2"/>
    <w:basedOn w:val="Navaden"/>
    <w:next w:val="Navaden"/>
    <w:pPr>
      <w:keepNext/>
      <w:keepLines/>
      <w:spacing w:before="360" w:after="80"/>
      <w:outlineLvl w:val="1"/>
    </w:pPr>
    <w:rPr>
      <w:b/>
      <w:sz w:val="36"/>
      <w:szCs w:val="36"/>
    </w:rPr>
  </w:style>
  <w:style w:type="paragraph" w:styleId="Naslov3">
    <w:name w:val="heading 3"/>
    <w:basedOn w:val="Navaden"/>
    <w:next w:val="Navaden"/>
    <w:pPr>
      <w:keepNext/>
      <w:keepLines/>
      <w:spacing w:before="280" w:after="80"/>
      <w:outlineLvl w:val="2"/>
    </w:pPr>
    <w:rPr>
      <w:b/>
      <w:sz w:val="28"/>
      <w:szCs w:val="28"/>
    </w:rPr>
  </w:style>
  <w:style w:type="paragraph" w:styleId="Naslov4">
    <w:name w:val="heading 4"/>
    <w:basedOn w:val="Navaden"/>
    <w:next w:val="Navaden"/>
    <w:pPr>
      <w:keepNext/>
      <w:keepLines/>
      <w:spacing w:before="240" w:after="40"/>
      <w:outlineLvl w:val="3"/>
    </w:pPr>
    <w:rPr>
      <w:b/>
    </w:rPr>
  </w:style>
  <w:style w:type="paragraph" w:styleId="Naslov5">
    <w:name w:val="heading 5"/>
    <w:basedOn w:val="Navaden"/>
    <w:next w:val="Navaden"/>
    <w:pPr>
      <w:keepNext/>
      <w:keepLines/>
      <w:spacing w:before="220" w:after="40"/>
      <w:outlineLvl w:val="4"/>
    </w:pPr>
    <w:rPr>
      <w:b/>
      <w:sz w:val="22"/>
      <w:szCs w:val="22"/>
    </w:rPr>
  </w:style>
  <w:style w:type="paragraph" w:styleId="Naslov6">
    <w:name w:val="heading 6"/>
    <w:basedOn w:val="Navaden"/>
    <w:next w:val="Navaden"/>
    <w:pPr>
      <w:keepNext/>
      <w:keepLines/>
      <w:spacing w:before="200" w:after="40"/>
      <w:outlineLvl w:val="5"/>
    </w:pPr>
    <w:rPr>
      <w: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Naslov">
    <w:name w:val="Title"/>
    <w:basedOn w:val="Navaden"/>
    <w:next w:val="Navaden"/>
    <w:pPr>
      <w:keepNext/>
      <w:keepLines/>
      <w:spacing w:before="480" w:after="120"/>
    </w:pPr>
    <w:rPr>
      <w:b/>
      <w:sz w:val="72"/>
      <w:szCs w:val="72"/>
    </w:rPr>
  </w:style>
  <w:style w:type="paragraph" w:styleId="Podnaslov">
    <w:name w:val="Subtitle"/>
    <w:basedOn w:val="Navaden"/>
    <w:next w:val="Navaden"/>
    <w:pPr>
      <w:keepNext/>
      <w:keepLines/>
      <w:spacing w:before="360" w:after="80"/>
    </w:pPr>
    <w:rPr>
      <w:rFonts w:ascii="Georgia" w:eastAsia="Georgia" w:hAnsi="Georgia" w:cs="Georgia"/>
      <w:i/>
      <w:color w:val="666666"/>
      <w:sz w:val="48"/>
      <w:szCs w:val="48"/>
    </w:rPr>
  </w:style>
  <w:style w:type="character" w:styleId="Hiperpovezava">
    <w:name w:val="Hyperlink"/>
    <w:basedOn w:val="Privzetapisavaodstavka"/>
    <w:uiPriority w:val="99"/>
    <w:unhideWhenUsed/>
    <w:rsid w:val="00437C7B"/>
    <w:rPr>
      <w:strike w:val="0"/>
      <w:dstrike w:val="0"/>
      <w:color w:val="1174BA"/>
      <w:u w:val="none"/>
      <w:effect w:val="none"/>
      <w:shd w:val="clear" w:color="auto" w:fill="auto"/>
    </w:rPr>
  </w:style>
  <w:style w:type="paragraph" w:customStyle="1" w:styleId="CharChar1Char">
    <w:name w:val="Char Char1 Char"/>
    <w:basedOn w:val="Navaden"/>
    <w:rsid w:val="00437C7B"/>
    <w:pPr>
      <w:spacing w:after="160" w:line="240" w:lineRule="exact"/>
      <w:ind w:left="0" w:firstLine="0"/>
    </w:pPr>
    <w:rPr>
      <w:rFonts w:ascii="Tahoma" w:hAnsi="Tahoma"/>
      <w:color w:val="auto"/>
      <w:sz w:val="20"/>
      <w:szCs w:val="20"/>
      <w:lang w:val="en-US" w:eastAsia="en-US"/>
    </w:rPr>
  </w:style>
  <w:style w:type="paragraph" w:styleId="Odstavekseznama">
    <w:name w:val="List Paragraph"/>
    <w:basedOn w:val="Navaden"/>
    <w:uiPriority w:val="34"/>
    <w:qFormat/>
    <w:rsid w:val="009650A6"/>
    <w:pPr>
      <w:ind w:left="720"/>
      <w:contextualSpacing/>
    </w:pPr>
  </w:style>
  <w:style w:type="table" w:styleId="Tabelamrea">
    <w:name w:val="Table Grid"/>
    <w:basedOn w:val="Navadnatabela"/>
    <w:uiPriority w:val="39"/>
    <w:rsid w:val="002307C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nhideWhenUsed/>
    <w:rsid w:val="0039319F"/>
    <w:pPr>
      <w:tabs>
        <w:tab w:val="center" w:pos="4536"/>
        <w:tab w:val="right" w:pos="9072"/>
      </w:tabs>
      <w:spacing w:after="0"/>
    </w:pPr>
  </w:style>
  <w:style w:type="character" w:customStyle="1" w:styleId="GlavaZnak">
    <w:name w:val="Glava Znak"/>
    <w:basedOn w:val="Privzetapisavaodstavka"/>
    <w:link w:val="Glava"/>
    <w:rsid w:val="0039319F"/>
  </w:style>
  <w:style w:type="paragraph" w:styleId="Noga">
    <w:name w:val="footer"/>
    <w:basedOn w:val="Navaden"/>
    <w:link w:val="NogaZnak"/>
    <w:uiPriority w:val="99"/>
    <w:unhideWhenUsed/>
    <w:rsid w:val="0039319F"/>
    <w:pPr>
      <w:tabs>
        <w:tab w:val="center" w:pos="4536"/>
        <w:tab w:val="right" w:pos="9072"/>
      </w:tabs>
      <w:spacing w:after="0"/>
    </w:pPr>
  </w:style>
  <w:style w:type="character" w:customStyle="1" w:styleId="NogaZnak">
    <w:name w:val="Noga Znak"/>
    <w:basedOn w:val="Privzetapisavaodstavka"/>
    <w:link w:val="Noga"/>
    <w:uiPriority w:val="99"/>
    <w:rsid w:val="0039319F"/>
  </w:style>
  <w:style w:type="paragraph" w:styleId="Besedilooblaka">
    <w:name w:val="Balloon Text"/>
    <w:basedOn w:val="Navaden"/>
    <w:link w:val="BesedilooblakaZnak"/>
    <w:uiPriority w:val="99"/>
    <w:semiHidden/>
    <w:unhideWhenUsed/>
    <w:rsid w:val="0039319F"/>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9319F"/>
    <w:rPr>
      <w:rFonts w:ascii="Segoe UI" w:hAnsi="Segoe UI" w:cs="Segoe UI"/>
      <w:sz w:val="18"/>
      <w:szCs w:val="18"/>
    </w:rPr>
  </w:style>
  <w:style w:type="paragraph" w:styleId="Brezrazmikov">
    <w:name w:val="No Spacing"/>
    <w:uiPriority w:val="1"/>
    <w:qFormat/>
    <w:rsid w:val="008336E8"/>
    <w:pPr>
      <w:spacing w:after="0"/>
      <w:ind w:left="0" w:firstLine="0"/>
    </w:pPr>
    <w:rPr>
      <w:rFonts w:ascii="Calibri" w:eastAsia="Calibri" w:hAnsi="Calibri"/>
      <w:color w:val="auto"/>
      <w:sz w:val="22"/>
      <w:szCs w:val="22"/>
      <w:lang w:val="en-US" w:eastAsia="en-US"/>
    </w:rPr>
  </w:style>
  <w:style w:type="character" w:customStyle="1" w:styleId="Nerazreenaomemba1">
    <w:name w:val="Nerazrešena omemba1"/>
    <w:basedOn w:val="Privzetapisavaodstavka"/>
    <w:uiPriority w:val="99"/>
    <w:semiHidden/>
    <w:unhideWhenUsed/>
    <w:rsid w:val="00E44D9A"/>
    <w:rPr>
      <w:color w:val="605E5C"/>
      <w:shd w:val="clear" w:color="auto" w:fill="E1DFDD"/>
    </w:rPr>
  </w:style>
  <w:style w:type="paragraph" w:customStyle="1" w:styleId="Default">
    <w:name w:val="Default"/>
    <w:rsid w:val="009B20A3"/>
    <w:pPr>
      <w:autoSpaceDE w:val="0"/>
      <w:autoSpaceDN w:val="0"/>
      <w:adjustRightInd w:val="0"/>
      <w:spacing w:after="0"/>
      <w:ind w:left="0" w:firstLine="0"/>
    </w:pPr>
    <w:rPr>
      <w:rFonts w:ascii="Arial" w:hAnsi="Arial" w:cs="Arial"/>
      <w:color w:val="000000"/>
    </w:rPr>
  </w:style>
  <w:style w:type="paragraph" w:styleId="Navadensplet">
    <w:name w:val="Normal (Web)"/>
    <w:basedOn w:val="Navaden"/>
    <w:uiPriority w:val="99"/>
    <w:rsid w:val="00C72F2B"/>
    <w:pPr>
      <w:spacing w:after="0"/>
      <w:ind w:left="0" w:firstLine="0"/>
    </w:pPr>
    <w:rPr>
      <w:rFonts w:eastAsia="Calibri"/>
      <w:color w:val="auto"/>
      <w:lang w:eastAsia="en-US"/>
    </w:rPr>
  </w:style>
  <w:style w:type="character" w:styleId="Pripombasklic">
    <w:name w:val="annotation reference"/>
    <w:basedOn w:val="Privzetapisavaodstavka"/>
    <w:uiPriority w:val="99"/>
    <w:semiHidden/>
    <w:unhideWhenUsed/>
    <w:rsid w:val="002E4B2A"/>
    <w:rPr>
      <w:sz w:val="16"/>
      <w:szCs w:val="16"/>
    </w:rPr>
  </w:style>
  <w:style w:type="paragraph" w:styleId="Pripombabesedilo">
    <w:name w:val="annotation text"/>
    <w:basedOn w:val="Navaden"/>
    <w:link w:val="PripombabesediloZnak"/>
    <w:uiPriority w:val="99"/>
    <w:semiHidden/>
    <w:unhideWhenUsed/>
    <w:rsid w:val="002E4B2A"/>
    <w:rPr>
      <w:sz w:val="20"/>
      <w:szCs w:val="20"/>
    </w:rPr>
  </w:style>
  <w:style w:type="character" w:customStyle="1" w:styleId="PripombabesediloZnak">
    <w:name w:val="Pripomba – besedilo Znak"/>
    <w:basedOn w:val="Privzetapisavaodstavka"/>
    <w:link w:val="Pripombabesedilo"/>
    <w:uiPriority w:val="99"/>
    <w:semiHidden/>
    <w:rsid w:val="002E4B2A"/>
    <w:rPr>
      <w:sz w:val="20"/>
      <w:szCs w:val="20"/>
    </w:rPr>
  </w:style>
  <w:style w:type="paragraph" w:styleId="Zadevapripombe">
    <w:name w:val="annotation subject"/>
    <w:basedOn w:val="Pripombabesedilo"/>
    <w:next w:val="Pripombabesedilo"/>
    <w:link w:val="ZadevapripombeZnak"/>
    <w:uiPriority w:val="99"/>
    <w:semiHidden/>
    <w:unhideWhenUsed/>
    <w:rsid w:val="002E4B2A"/>
    <w:rPr>
      <w:b/>
      <w:bCs/>
    </w:rPr>
  </w:style>
  <w:style w:type="character" w:customStyle="1" w:styleId="ZadevapripombeZnak">
    <w:name w:val="Zadeva pripombe Znak"/>
    <w:basedOn w:val="PripombabesediloZnak"/>
    <w:link w:val="Zadevapripombe"/>
    <w:uiPriority w:val="99"/>
    <w:semiHidden/>
    <w:rsid w:val="002E4B2A"/>
    <w:rPr>
      <w:b/>
      <w:bCs/>
      <w:sz w:val="20"/>
      <w:szCs w:val="20"/>
    </w:rPr>
  </w:style>
  <w:style w:type="paragraph" w:customStyle="1" w:styleId="CharChar1Char0">
    <w:name w:val="Char Char1 Char"/>
    <w:basedOn w:val="Navaden"/>
    <w:rsid w:val="00DA2572"/>
    <w:pPr>
      <w:spacing w:after="160" w:line="240" w:lineRule="exact"/>
      <w:ind w:left="0" w:firstLine="0"/>
    </w:pPr>
    <w:rPr>
      <w:rFonts w:ascii="Tahoma" w:hAnsi="Tahoma"/>
      <w:color w:val="auto"/>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90033">
      <w:bodyDiv w:val="1"/>
      <w:marLeft w:val="0"/>
      <w:marRight w:val="0"/>
      <w:marTop w:val="0"/>
      <w:marBottom w:val="0"/>
      <w:divBdr>
        <w:top w:val="none" w:sz="0" w:space="0" w:color="auto"/>
        <w:left w:val="none" w:sz="0" w:space="0" w:color="auto"/>
        <w:bottom w:val="none" w:sz="0" w:space="0" w:color="auto"/>
        <w:right w:val="none" w:sz="0" w:space="0" w:color="auto"/>
      </w:divBdr>
    </w:div>
    <w:div w:id="180123286">
      <w:bodyDiv w:val="1"/>
      <w:marLeft w:val="0"/>
      <w:marRight w:val="0"/>
      <w:marTop w:val="0"/>
      <w:marBottom w:val="0"/>
      <w:divBdr>
        <w:top w:val="none" w:sz="0" w:space="0" w:color="auto"/>
        <w:left w:val="none" w:sz="0" w:space="0" w:color="auto"/>
        <w:bottom w:val="none" w:sz="0" w:space="0" w:color="auto"/>
        <w:right w:val="none" w:sz="0" w:space="0" w:color="auto"/>
      </w:divBdr>
    </w:div>
    <w:div w:id="262346512">
      <w:bodyDiv w:val="1"/>
      <w:marLeft w:val="0"/>
      <w:marRight w:val="0"/>
      <w:marTop w:val="0"/>
      <w:marBottom w:val="0"/>
      <w:divBdr>
        <w:top w:val="none" w:sz="0" w:space="0" w:color="auto"/>
        <w:left w:val="none" w:sz="0" w:space="0" w:color="auto"/>
        <w:bottom w:val="none" w:sz="0" w:space="0" w:color="auto"/>
        <w:right w:val="none" w:sz="0" w:space="0" w:color="auto"/>
      </w:divBdr>
    </w:div>
    <w:div w:id="345180352">
      <w:bodyDiv w:val="1"/>
      <w:marLeft w:val="0"/>
      <w:marRight w:val="0"/>
      <w:marTop w:val="0"/>
      <w:marBottom w:val="0"/>
      <w:divBdr>
        <w:top w:val="none" w:sz="0" w:space="0" w:color="auto"/>
        <w:left w:val="none" w:sz="0" w:space="0" w:color="auto"/>
        <w:bottom w:val="none" w:sz="0" w:space="0" w:color="auto"/>
        <w:right w:val="none" w:sz="0" w:space="0" w:color="auto"/>
      </w:divBdr>
    </w:div>
    <w:div w:id="346635879">
      <w:bodyDiv w:val="1"/>
      <w:marLeft w:val="0"/>
      <w:marRight w:val="0"/>
      <w:marTop w:val="0"/>
      <w:marBottom w:val="0"/>
      <w:divBdr>
        <w:top w:val="none" w:sz="0" w:space="0" w:color="auto"/>
        <w:left w:val="none" w:sz="0" w:space="0" w:color="auto"/>
        <w:bottom w:val="none" w:sz="0" w:space="0" w:color="auto"/>
        <w:right w:val="none" w:sz="0" w:space="0" w:color="auto"/>
      </w:divBdr>
    </w:div>
    <w:div w:id="623653820">
      <w:bodyDiv w:val="1"/>
      <w:marLeft w:val="0"/>
      <w:marRight w:val="0"/>
      <w:marTop w:val="0"/>
      <w:marBottom w:val="0"/>
      <w:divBdr>
        <w:top w:val="none" w:sz="0" w:space="0" w:color="auto"/>
        <w:left w:val="none" w:sz="0" w:space="0" w:color="auto"/>
        <w:bottom w:val="none" w:sz="0" w:space="0" w:color="auto"/>
        <w:right w:val="none" w:sz="0" w:space="0" w:color="auto"/>
      </w:divBdr>
    </w:div>
    <w:div w:id="1065688993">
      <w:bodyDiv w:val="1"/>
      <w:marLeft w:val="0"/>
      <w:marRight w:val="0"/>
      <w:marTop w:val="0"/>
      <w:marBottom w:val="0"/>
      <w:divBdr>
        <w:top w:val="none" w:sz="0" w:space="0" w:color="auto"/>
        <w:left w:val="none" w:sz="0" w:space="0" w:color="auto"/>
        <w:bottom w:val="none" w:sz="0" w:space="0" w:color="auto"/>
        <w:right w:val="none" w:sz="0" w:space="0" w:color="auto"/>
      </w:divBdr>
    </w:div>
    <w:div w:id="1238780260">
      <w:bodyDiv w:val="1"/>
      <w:marLeft w:val="0"/>
      <w:marRight w:val="0"/>
      <w:marTop w:val="0"/>
      <w:marBottom w:val="0"/>
      <w:divBdr>
        <w:top w:val="none" w:sz="0" w:space="0" w:color="auto"/>
        <w:left w:val="none" w:sz="0" w:space="0" w:color="auto"/>
        <w:bottom w:val="none" w:sz="0" w:space="0" w:color="auto"/>
        <w:right w:val="none" w:sz="0" w:space="0" w:color="auto"/>
      </w:divBdr>
    </w:div>
    <w:div w:id="1317224932">
      <w:bodyDiv w:val="1"/>
      <w:marLeft w:val="0"/>
      <w:marRight w:val="0"/>
      <w:marTop w:val="0"/>
      <w:marBottom w:val="0"/>
      <w:divBdr>
        <w:top w:val="none" w:sz="0" w:space="0" w:color="auto"/>
        <w:left w:val="none" w:sz="0" w:space="0" w:color="auto"/>
        <w:bottom w:val="none" w:sz="0" w:space="0" w:color="auto"/>
        <w:right w:val="none" w:sz="0" w:space="0" w:color="auto"/>
      </w:divBdr>
    </w:div>
    <w:div w:id="1383601515">
      <w:bodyDiv w:val="1"/>
      <w:marLeft w:val="0"/>
      <w:marRight w:val="0"/>
      <w:marTop w:val="0"/>
      <w:marBottom w:val="0"/>
      <w:divBdr>
        <w:top w:val="none" w:sz="0" w:space="0" w:color="auto"/>
        <w:left w:val="none" w:sz="0" w:space="0" w:color="auto"/>
        <w:bottom w:val="none" w:sz="0" w:space="0" w:color="auto"/>
        <w:right w:val="none" w:sz="0" w:space="0" w:color="auto"/>
      </w:divBdr>
    </w:div>
    <w:div w:id="1437141115">
      <w:bodyDiv w:val="1"/>
      <w:marLeft w:val="0"/>
      <w:marRight w:val="0"/>
      <w:marTop w:val="0"/>
      <w:marBottom w:val="0"/>
      <w:divBdr>
        <w:top w:val="none" w:sz="0" w:space="0" w:color="auto"/>
        <w:left w:val="none" w:sz="0" w:space="0" w:color="auto"/>
        <w:bottom w:val="none" w:sz="0" w:space="0" w:color="auto"/>
        <w:right w:val="none" w:sz="0" w:space="0" w:color="auto"/>
      </w:divBdr>
    </w:div>
    <w:div w:id="1996646635">
      <w:bodyDiv w:val="1"/>
      <w:marLeft w:val="0"/>
      <w:marRight w:val="0"/>
      <w:marTop w:val="0"/>
      <w:marBottom w:val="0"/>
      <w:divBdr>
        <w:top w:val="none" w:sz="0" w:space="0" w:color="auto"/>
        <w:left w:val="none" w:sz="0" w:space="0" w:color="auto"/>
        <w:bottom w:val="none" w:sz="0" w:space="0" w:color="auto"/>
        <w:right w:val="none" w:sz="0" w:space="0" w:color="auto"/>
      </w:divBdr>
      <w:divsChild>
        <w:div w:id="1125848732">
          <w:marLeft w:val="0"/>
          <w:marRight w:val="0"/>
          <w:marTop w:val="0"/>
          <w:marBottom w:val="0"/>
          <w:divBdr>
            <w:top w:val="none" w:sz="0" w:space="0" w:color="auto"/>
            <w:left w:val="none" w:sz="0" w:space="0" w:color="auto"/>
            <w:bottom w:val="none" w:sz="0" w:space="0" w:color="auto"/>
            <w:right w:val="none" w:sz="0" w:space="0" w:color="auto"/>
          </w:divBdr>
          <w:divsChild>
            <w:div w:id="1240821379">
              <w:marLeft w:val="0"/>
              <w:marRight w:val="0"/>
              <w:marTop w:val="0"/>
              <w:marBottom w:val="0"/>
              <w:divBdr>
                <w:top w:val="none" w:sz="0" w:space="0" w:color="auto"/>
                <w:left w:val="none" w:sz="0" w:space="0" w:color="auto"/>
                <w:bottom w:val="none" w:sz="0" w:space="0" w:color="auto"/>
                <w:right w:val="none" w:sz="0" w:space="0" w:color="auto"/>
              </w:divBdr>
              <w:divsChild>
                <w:div w:id="70591402">
                  <w:marLeft w:val="0"/>
                  <w:marRight w:val="0"/>
                  <w:marTop w:val="0"/>
                  <w:marBottom w:val="0"/>
                  <w:divBdr>
                    <w:top w:val="none" w:sz="0" w:space="0" w:color="auto"/>
                    <w:left w:val="none" w:sz="0" w:space="0" w:color="auto"/>
                    <w:bottom w:val="none" w:sz="0" w:space="0" w:color="auto"/>
                    <w:right w:val="none" w:sz="0" w:space="0" w:color="auto"/>
                  </w:divBdr>
                  <w:divsChild>
                    <w:div w:id="1256864135">
                      <w:marLeft w:val="0"/>
                      <w:marRight w:val="0"/>
                      <w:marTop w:val="0"/>
                      <w:marBottom w:val="0"/>
                      <w:divBdr>
                        <w:top w:val="none" w:sz="0" w:space="0" w:color="auto"/>
                        <w:left w:val="none" w:sz="0" w:space="0" w:color="auto"/>
                        <w:bottom w:val="none" w:sz="0" w:space="0" w:color="auto"/>
                        <w:right w:val="none" w:sz="0" w:space="0" w:color="auto"/>
                      </w:divBdr>
                      <w:divsChild>
                        <w:div w:id="55666698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8B5B36F-49B4-4748-A793-E518A57CD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9</Pages>
  <Words>2187</Words>
  <Characters>12469</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Gusti</dc:creator>
  <cp:keywords/>
  <dc:description/>
  <cp:lastModifiedBy>Dušanka Rodvajn</cp:lastModifiedBy>
  <cp:revision>23</cp:revision>
  <cp:lastPrinted>2023-09-28T06:23:00Z</cp:lastPrinted>
  <dcterms:created xsi:type="dcterms:W3CDTF">2023-09-14T08:57:00Z</dcterms:created>
  <dcterms:modified xsi:type="dcterms:W3CDTF">2025-06-04T09:01:00Z</dcterms:modified>
</cp:coreProperties>
</file>